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7C6D2" w14:textId="26F6512A" w:rsidR="00130747" w:rsidRPr="00BD3053" w:rsidRDefault="198E6903">
      <w:pPr>
        <w:pStyle w:val="EndnoteText"/>
        <w:tabs>
          <w:tab w:val="center" w:pos="4680"/>
        </w:tabs>
        <w:suppressAutoHyphens/>
        <w:rPr>
          <w:rFonts w:ascii="Calibri" w:hAnsi="Calibri"/>
        </w:rPr>
      </w:pPr>
      <w:r w:rsidRPr="401CE535">
        <w:rPr>
          <w:rFonts w:ascii="Calibri" w:hAnsi="Calibri"/>
        </w:rPr>
        <w:t xml:space="preserve"> </w:t>
      </w:r>
    </w:p>
    <w:p w14:paraId="0BA5049B" w14:textId="77777777" w:rsidR="00201333" w:rsidRDefault="002E0E6A" w:rsidP="00201333">
      <w:pPr>
        <w:tabs>
          <w:tab w:val="center" w:pos="4680"/>
        </w:tabs>
        <w:suppressAutoHyphens/>
        <w:jc w:val="center"/>
        <w:rPr>
          <w:rFonts w:ascii="Calibri" w:hAnsi="Calibri" w:cs="Arial"/>
          <w:b/>
          <w:sz w:val="32"/>
          <w:szCs w:val="32"/>
          <w:lang w:val="en-GB"/>
        </w:rPr>
      </w:pPr>
      <w:r>
        <w:rPr>
          <w:rFonts w:ascii="Calibri" w:hAnsi="Calibri"/>
          <w:b/>
          <w:noProof/>
          <w:sz w:val="36"/>
          <w:lang w:val="da-DK" w:eastAsia="da-DK"/>
        </w:rPr>
        <w:drawing>
          <wp:inline distT="0" distB="0" distL="0" distR="0" wp14:anchorId="7C8AE4A2" wp14:editId="777216DB">
            <wp:extent cx="1621539" cy="838202"/>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UK_RED_rgb.png"/>
                    <pic:cNvPicPr/>
                  </pic:nvPicPr>
                  <pic:blipFill>
                    <a:blip r:embed="rId11">
                      <a:extLst>
                        <a:ext uri="{28A0092B-C50C-407E-A947-70E740481C1C}">
                          <a14:useLocalDpi xmlns:a14="http://schemas.microsoft.com/office/drawing/2010/main" val="0"/>
                        </a:ext>
                      </a:extLst>
                    </a:blip>
                    <a:stretch>
                      <a:fillRect/>
                    </a:stretch>
                  </pic:blipFill>
                  <pic:spPr>
                    <a:xfrm>
                      <a:off x="0" y="0"/>
                      <a:ext cx="1621539" cy="838202"/>
                    </a:xfrm>
                    <a:prstGeom prst="rect">
                      <a:avLst/>
                    </a:prstGeom>
                  </pic:spPr>
                </pic:pic>
              </a:graphicData>
            </a:graphic>
          </wp:inline>
        </w:drawing>
      </w:r>
    </w:p>
    <w:p w14:paraId="43E9AB29" w14:textId="77777777" w:rsidR="00201333" w:rsidRDefault="00201333" w:rsidP="00201333">
      <w:pPr>
        <w:tabs>
          <w:tab w:val="center" w:pos="4680"/>
        </w:tabs>
        <w:suppressAutoHyphens/>
        <w:jc w:val="center"/>
        <w:rPr>
          <w:rFonts w:ascii="Calibri" w:hAnsi="Calibri" w:cs="Arial"/>
          <w:b/>
          <w:sz w:val="32"/>
          <w:szCs w:val="32"/>
          <w:lang w:val="en-GB"/>
        </w:rPr>
      </w:pPr>
    </w:p>
    <w:p w14:paraId="51DEE0E7" w14:textId="54AE75CA" w:rsidR="00FE434E" w:rsidRPr="00201333" w:rsidRDefault="00C32902" w:rsidP="00201333">
      <w:pPr>
        <w:tabs>
          <w:tab w:val="center" w:pos="4680"/>
        </w:tabs>
        <w:suppressAutoHyphens/>
        <w:jc w:val="center"/>
        <w:rPr>
          <w:rFonts w:ascii="Calibri" w:hAnsi="Calibri"/>
          <w:sz w:val="36"/>
        </w:rPr>
      </w:pPr>
      <w:r w:rsidRPr="00BD3053">
        <w:rPr>
          <w:rFonts w:ascii="Calibri" w:hAnsi="Calibri" w:cs="Arial"/>
          <w:b/>
          <w:sz w:val="32"/>
          <w:szCs w:val="32"/>
          <w:lang w:val="en-GB"/>
        </w:rPr>
        <w:t>DANISH REFUGEE COUNCIL</w:t>
      </w:r>
    </w:p>
    <w:p w14:paraId="6E66E936" w14:textId="37EA4BA0" w:rsidR="00FE434E" w:rsidRDefault="00FE434E" w:rsidP="00F977E1">
      <w:pPr>
        <w:jc w:val="center"/>
        <w:rPr>
          <w:rFonts w:ascii="Calibri" w:hAnsi="Calibri" w:cs="Arial"/>
          <w:b/>
          <w:sz w:val="32"/>
          <w:szCs w:val="32"/>
          <w:lang w:val="en-GB"/>
        </w:rPr>
      </w:pPr>
    </w:p>
    <w:p w14:paraId="3264160A" w14:textId="44AE3A1A" w:rsidR="004D45E4" w:rsidRDefault="004D45E4" w:rsidP="00F977E1">
      <w:pPr>
        <w:jc w:val="center"/>
        <w:rPr>
          <w:rFonts w:ascii="Calibri" w:hAnsi="Calibri" w:cs="Arial"/>
          <w:b/>
          <w:sz w:val="32"/>
          <w:szCs w:val="32"/>
          <w:lang w:val="en-GB"/>
        </w:rPr>
      </w:pPr>
    </w:p>
    <w:p w14:paraId="6AF7C153" w14:textId="77777777" w:rsidR="004D45E4" w:rsidRPr="00BD3053" w:rsidRDefault="004D45E4"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59E6E278" w:rsidR="00FE434E"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THE COMPETITIVE TENDERING OF</w:t>
      </w:r>
    </w:p>
    <w:p w14:paraId="441CE194" w14:textId="7658297F" w:rsidR="00130747" w:rsidRDefault="00FE434E" w:rsidP="00F977E1">
      <w:pPr>
        <w:jc w:val="center"/>
        <w:rPr>
          <w:rFonts w:ascii="Calibri" w:hAnsi="Calibri" w:cs="Arial"/>
          <w:b/>
          <w:sz w:val="32"/>
          <w:szCs w:val="32"/>
          <w:lang w:val="en-GB"/>
        </w:rPr>
      </w:pPr>
      <w:r w:rsidRPr="00BD3053">
        <w:rPr>
          <w:rFonts w:ascii="Calibri" w:hAnsi="Calibri" w:cs="Arial"/>
          <w:b/>
          <w:sz w:val="32"/>
          <w:szCs w:val="32"/>
          <w:lang w:val="en-GB"/>
        </w:rPr>
        <w:t xml:space="preserve">CONSTRUCTION </w:t>
      </w:r>
      <w:r w:rsidR="00130747" w:rsidRPr="00BD3053">
        <w:rPr>
          <w:rFonts w:ascii="Calibri" w:hAnsi="Calibri" w:cs="Arial"/>
          <w:b/>
          <w:sz w:val="32"/>
          <w:szCs w:val="32"/>
          <w:lang w:val="en-GB"/>
        </w:rPr>
        <w:t>WORKS</w:t>
      </w:r>
    </w:p>
    <w:p w14:paraId="7D5BBED7" w14:textId="77777777" w:rsidR="004D45E4" w:rsidRDefault="004D45E4" w:rsidP="00857BEF">
      <w:pPr>
        <w:rPr>
          <w:rFonts w:ascii="Calibri" w:hAnsi="Calibri" w:cs="Arial"/>
          <w:b/>
          <w:sz w:val="32"/>
          <w:szCs w:val="32"/>
          <w:lang w:val="en-GB"/>
        </w:rPr>
      </w:pPr>
    </w:p>
    <w:p w14:paraId="41812237" w14:textId="77777777" w:rsidR="004D45E4" w:rsidRDefault="004D45E4" w:rsidP="00F977E1">
      <w:pPr>
        <w:jc w:val="center"/>
        <w:rPr>
          <w:rFonts w:ascii="Calibri" w:hAnsi="Calibri" w:cs="Arial"/>
          <w:b/>
          <w:sz w:val="32"/>
          <w:szCs w:val="32"/>
          <w:lang w:val="en-GB"/>
        </w:rPr>
      </w:pPr>
    </w:p>
    <w:p w14:paraId="682D3D6E" w14:textId="1CBB85C2" w:rsidR="00201333" w:rsidRDefault="1D4F881C" w:rsidP="356BB3A6">
      <w:pPr>
        <w:rPr>
          <w:rFonts w:ascii="Calibri" w:hAnsi="Calibri" w:cs="Arial"/>
          <w:b/>
          <w:bCs/>
          <w:sz w:val="24"/>
          <w:szCs w:val="24"/>
          <w:lang w:val="en-GB"/>
        </w:rPr>
      </w:pPr>
      <w:r w:rsidRPr="356BB3A6">
        <w:rPr>
          <w:rFonts w:ascii="Calibri" w:hAnsi="Calibri" w:cs="Arial"/>
          <w:b/>
          <w:bCs/>
          <w:sz w:val="24"/>
          <w:szCs w:val="24"/>
          <w:lang w:val="en-GB"/>
        </w:rPr>
        <w:t xml:space="preserve">Installation of </w:t>
      </w:r>
      <w:r w:rsidR="1233C228" w:rsidRPr="356BB3A6">
        <w:rPr>
          <w:rFonts w:ascii="Calibri" w:hAnsi="Calibri" w:cs="Arial"/>
          <w:b/>
          <w:bCs/>
          <w:sz w:val="24"/>
          <w:szCs w:val="24"/>
          <w:lang w:val="en-GB"/>
        </w:rPr>
        <w:t>Solar</w:t>
      </w:r>
      <w:r w:rsidR="3B427261" w:rsidRPr="356BB3A6">
        <w:rPr>
          <w:rFonts w:ascii="Calibri" w:hAnsi="Calibri" w:cs="Arial"/>
          <w:b/>
          <w:bCs/>
          <w:sz w:val="24"/>
          <w:szCs w:val="24"/>
          <w:lang w:val="en-GB"/>
        </w:rPr>
        <w:t xml:space="preserve"> </w:t>
      </w:r>
      <w:r w:rsidR="277515EF" w:rsidRPr="356BB3A6">
        <w:rPr>
          <w:rFonts w:ascii="Calibri" w:hAnsi="Calibri" w:cs="Arial"/>
          <w:b/>
          <w:bCs/>
          <w:sz w:val="24"/>
          <w:szCs w:val="24"/>
          <w:lang w:val="en-GB"/>
        </w:rPr>
        <w:t>S</w:t>
      </w:r>
      <w:r w:rsidR="3B427261" w:rsidRPr="356BB3A6">
        <w:rPr>
          <w:rFonts w:ascii="Calibri" w:hAnsi="Calibri" w:cs="Arial"/>
          <w:b/>
          <w:bCs/>
          <w:sz w:val="24"/>
          <w:szCs w:val="24"/>
          <w:lang w:val="en-GB"/>
        </w:rPr>
        <w:t>ystem</w:t>
      </w:r>
      <w:r w:rsidR="1233C228" w:rsidRPr="356BB3A6">
        <w:rPr>
          <w:rFonts w:ascii="Calibri" w:hAnsi="Calibri" w:cs="Arial"/>
          <w:b/>
          <w:bCs/>
          <w:sz w:val="24"/>
          <w:szCs w:val="24"/>
          <w:lang w:val="en-GB"/>
        </w:rPr>
        <w:t xml:space="preserve"> and Water Irrigation System </w:t>
      </w:r>
      <w:r w:rsidR="4A3F2B09" w:rsidRPr="356BB3A6">
        <w:rPr>
          <w:rFonts w:ascii="Calibri" w:hAnsi="Calibri" w:cs="Arial"/>
          <w:b/>
          <w:bCs/>
          <w:sz w:val="24"/>
          <w:szCs w:val="24"/>
          <w:lang w:val="en-GB"/>
        </w:rPr>
        <w:t>Works</w:t>
      </w:r>
      <w:r w:rsidR="54224B1C" w:rsidRPr="356BB3A6">
        <w:rPr>
          <w:rFonts w:ascii="Calibri" w:hAnsi="Calibri" w:cs="Arial"/>
          <w:b/>
          <w:bCs/>
          <w:sz w:val="24"/>
          <w:szCs w:val="24"/>
          <w:lang w:val="en-GB"/>
        </w:rPr>
        <w:t xml:space="preserve"> </w:t>
      </w:r>
      <w:r w:rsidR="17CD84E9" w:rsidRPr="356BB3A6">
        <w:rPr>
          <w:rFonts w:ascii="Calibri" w:hAnsi="Calibri" w:cs="Arial"/>
          <w:b/>
          <w:bCs/>
          <w:sz w:val="24"/>
          <w:szCs w:val="24"/>
          <w:lang w:val="en-GB"/>
        </w:rPr>
        <w:t>in Mandera</w:t>
      </w:r>
    </w:p>
    <w:p w14:paraId="6433D753" w14:textId="3DC06ABD" w:rsidR="004D45E4" w:rsidRDefault="004D45E4" w:rsidP="00201333">
      <w:pPr>
        <w:rPr>
          <w:rFonts w:ascii="Calibri" w:hAnsi="Calibri" w:cs="Arial"/>
          <w:b/>
          <w:sz w:val="24"/>
          <w:szCs w:val="24"/>
          <w:lang w:val="en-GB"/>
        </w:rPr>
      </w:pPr>
    </w:p>
    <w:tbl>
      <w:tblPr>
        <w:tblStyle w:val="TableGrid"/>
        <w:tblW w:w="9019" w:type="dxa"/>
        <w:tblLook w:val="04A0" w:firstRow="1" w:lastRow="0" w:firstColumn="1" w:lastColumn="0" w:noHBand="0" w:noVBand="1"/>
      </w:tblPr>
      <w:tblGrid>
        <w:gridCol w:w="3006"/>
        <w:gridCol w:w="3570"/>
        <w:gridCol w:w="2443"/>
      </w:tblGrid>
      <w:tr w:rsidR="008B1D4B" w14:paraId="386557FA" w14:textId="77777777" w:rsidTr="7080A6B7">
        <w:tc>
          <w:tcPr>
            <w:tcW w:w="3006" w:type="dxa"/>
          </w:tcPr>
          <w:p w14:paraId="0630CF8C" w14:textId="7A065612" w:rsidR="008B1D4B" w:rsidRDefault="006905CC" w:rsidP="00201333">
            <w:pPr>
              <w:rPr>
                <w:rFonts w:ascii="Calibri" w:hAnsi="Calibri" w:cs="Arial"/>
                <w:b/>
                <w:sz w:val="24"/>
                <w:szCs w:val="24"/>
                <w:lang w:val="en-GB"/>
              </w:rPr>
            </w:pPr>
            <w:r>
              <w:rPr>
                <w:rFonts w:ascii="Calibri" w:hAnsi="Calibri" w:cs="Arial"/>
                <w:b/>
                <w:sz w:val="24"/>
                <w:szCs w:val="24"/>
                <w:lang w:val="en-GB"/>
              </w:rPr>
              <w:t>Tender Reference</w:t>
            </w:r>
            <w:r w:rsidR="008B1D4B">
              <w:rPr>
                <w:rFonts w:ascii="Calibri" w:hAnsi="Calibri" w:cs="Arial"/>
                <w:b/>
                <w:sz w:val="24"/>
                <w:szCs w:val="24"/>
                <w:lang w:val="en-GB"/>
              </w:rPr>
              <w:t xml:space="preserve"> Number </w:t>
            </w:r>
          </w:p>
        </w:tc>
        <w:tc>
          <w:tcPr>
            <w:tcW w:w="3570" w:type="dxa"/>
          </w:tcPr>
          <w:p w14:paraId="1996E250" w14:textId="3BB0C324" w:rsidR="008B1D4B" w:rsidRDefault="008B1D4B" w:rsidP="00201333">
            <w:pPr>
              <w:rPr>
                <w:rFonts w:ascii="Calibri" w:hAnsi="Calibri" w:cs="Arial"/>
                <w:b/>
                <w:sz w:val="24"/>
                <w:szCs w:val="24"/>
                <w:lang w:val="en-GB"/>
              </w:rPr>
            </w:pPr>
            <w:r>
              <w:rPr>
                <w:rFonts w:ascii="Calibri" w:hAnsi="Calibri" w:cs="Arial"/>
                <w:b/>
                <w:sz w:val="24"/>
                <w:szCs w:val="24"/>
                <w:lang w:val="en-GB"/>
              </w:rPr>
              <w:t>Tender De</w:t>
            </w:r>
            <w:r w:rsidR="007749F8">
              <w:rPr>
                <w:rFonts w:ascii="Calibri" w:hAnsi="Calibri" w:cs="Arial"/>
                <w:b/>
                <w:sz w:val="24"/>
                <w:szCs w:val="24"/>
                <w:lang w:val="en-GB"/>
              </w:rPr>
              <w:t>s</w:t>
            </w:r>
            <w:r>
              <w:rPr>
                <w:rFonts w:ascii="Calibri" w:hAnsi="Calibri" w:cs="Arial"/>
                <w:b/>
                <w:sz w:val="24"/>
                <w:szCs w:val="24"/>
                <w:lang w:val="en-GB"/>
              </w:rPr>
              <w:t>cription</w:t>
            </w:r>
          </w:p>
        </w:tc>
        <w:tc>
          <w:tcPr>
            <w:tcW w:w="2443" w:type="dxa"/>
          </w:tcPr>
          <w:p w14:paraId="4C74D03B" w14:textId="094D48F7" w:rsidR="008B1D4B" w:rsidRDefault="008B1D4B" w:rsidP="00201333">
            <w:pPr>
              <w:rPr>
                <w:rFonts w:ascii="Calibri" w:hAnsi="Calibri" w:cs="Arial"/>
                <w:b/>
                <w:sz w:val="24"/>
                <w:szCs w:val="24"/>
                <w:lang w:val="en-GB"/>
              </w:rPr>
            </w:pPr>
            <w:r>
              <w:rPr>
                <w:rFonts w:ascii="Calibri" w:hAnsi="Calibri" w:cs="Arial"/>
                <w:b/>
                <w:sz w:val="24"/>
                <w:szCs w:val="24"/>
                <w:lang w:val="en-GB"/>
              </w:rPr>
              <w:t xml:space="preserve">Quantity </w:t>
            </w:r>
          </w:p>
        </w:tc>
      </w:tr>
      <w:tr w:rsidR="008B1D4B" w14:paraId="1C60ABBB" w14:textId="77777777" w:rsidTr="7080A6B7">
        <w:tc>
          <w:tcPr>
            <w:tcW w:w="3006" w:type="dxa"/>
          </w:tcPr>
          <w:p w14:paraId="1317CB1C" w14:textId="56FBF654" w:rsidR="401CE535" w:rsidRDefault="401CE535" w:rsidP="401CE535">
            <w:pPr>
              <w:rPr>
                <w:rFonts w:ascii="Calibri" w:hAnsi="Calibri" w:cs="Arial"/>
                <w:b/>
                <w:bCs/>
                <w:sz w:val="24"/>
                <w:szCs w:val="24"/>
                <w:lang w:val="en-GB"/>
              </w:rPr>
            </w:pPr>
          </w:p>
          <w:p w14:paraId="22ECE4EB" w14:textId="1847E164" w:rsidR="008B1D4B" w:rsidRDefault="00221313" w:rsidP="00201333">
            <w:pPr>
              <w:rPr>
                <w:rFonts w:ascii="Calibri" w:hAnsi="Calibri" w:cs="Arial"/>
                <w:b/>
                <w:sz w:val="24"/>
                <w:szCs w:val="24"/>
                <w:lang w:val="en-GB"/>
              </w:rPr>
            </w:pPr>
            <w:bookmarkStart w:id="0" w:name="_Hlk207101262"/>
            <w:r w:rsidRPr="00221313">
              <w:rPr>
                <w:rFonts w:ascii="Calibri" w:hAnsi="Calibri" w:cs="Arial"/>
                <w:b/>
                <w:sz w:val="24"/>
                <w:szCs w:val="24"/>
                <w:lang w:val="en-GB"/>
              </w:rPr>
              <w:t>ITB/</w:t>
            </w:r>
            <w:r w:rsidR="004148ED">
              <w:rPr>
                <w:rFonts w:ascii="Calibri" w:hAnsi="Calibri" w:cs="Arial"/>
                <w:b/>
                <w:sz w:val="24"/>
                <w:szCs w:val="24"/>
                <w:lang w:val="en-GB"/>
              </w:rPr>
              <w:t>0</w:t>
            </w:r>
            <w:r w:rsidR="000576AE" w:rsidRPr="000576AE">
              <w:rPr>
                <w:rFonts w:ascii="Calibri" w:hAnsi="Calibri" w:cs="Arial"/>
                <w:b/>
                <w:sz w:val="24"/>
                <w:szCs w:val="24"/>
                <w:lang w:val="en-GB"/>
              </w:rPr>
              <w:t>360177</w:t>
            </w:r>
            <w:r w:rsidR="000576AE">
              <w:rPr>
                <w:rFonts w:ascii="Calibri" w:hAnsi="Calibri" w:cs="Arial"/>
                <w:b/>
                <w:sz w:val="24"/>
                <w:szCs w:val="24"/>
                <w:lang w:val="en-GB"/>
              </w:rPr>
              <w:t>-</w:t>
            </w:r>
            <w:r w:rsidR="006C14E3">
              <w:rPr>
                <w:rFonts w:ascii="Calibri" w:hAnsi="Calibri" w:cs="Arial"/>
                <w:b/>
                <w:sz w:val="24"/>
                <w:szCs w:val="24"/>
                <w:lang w:val="en-GB"/>
              </w:rPr>
              <w:t>2</w:t>
            </w:r>
            <w:r w:rsidRPr="00221313">
              <w:rPr>
                <w:rFonts w:ascii="Calibri" w:hAnsi="Calibri" w:cs="Arial"/>
                <w:b/>
                <w:sz w:val="24"/>
                <w:szCs w:val="24"/>
                <w:lang w:val="en-GB"/>
              </w:rPr>
              <w:t>/BOR/2025</w:t>
            </w:r>
            <w:bookmarkEnd w:id="0"/>
          </w:p>
        </w:tc>
        <w:tc>
          <w:tcPr>
            <w:tcW w:w="3570" w:type="dxa"/>
          </w:tcPr>
          <w:p w14:paraId="7141A132" w14:textId="1465AB23" w:rsidR="00E779BE" w:rsidRPr="00B503F4" w:rsidRDefault="1B4E650D" w:rsidP="401CE535">
            <w:pPr>
              <w:rPr>
                <w:rFonts w:ascii="Calibri" w:hAnsi="Calibri" w:cs="Arial"/>
                <w:b/>
                <w:bCs/>
                <w:sz w:val="24"/>
                <w:szCs w:val="24"/>
                <w:lang w:val="en-GB"/>
              </w:rPr>
            </w:pPr>
            <w:r w:rsidRPr="356BB3A6">
              <w:rPr>
                <w:rFonts w:ascii="Calibri" w:hAnsi="Calibri" w:cs="Arial"/>
                <w:b/>
                <w:bCs/>
                <w:sz w:val="24"/>
                <w:szCs w:val="24"/>
                <w:lang w:val="en-GB"/>
              </w:rPr>
              <w:t>I</w:t>
            </w:r>
            <w:r w:rsidR="01ABE33F" w:rsidRPr="356BB3A6">
              <w:rPr>
                <w:rFonts w:ascii="Calibri" w:hAnsi="Calibri" w:cs="Arial"/>
                <w:b/>
                <w:bCs/>
                <w:sz w:val="24"/>
                <w:szCs w:val="24"/>
                <w:lang w:val="en-GB"/>
              </w:rPr>
              <w:t xml:space="preserve">nstallation of </w:t>
            </w:r>
            <w:r w:rsidR="2E3B0E2C" w:rsidRPr="356BB3A6">
              <w:rPr>
                <w:rFonts w:ascii="Calibri" w:hAnsi="Calibri" w:cs="Arial"/>
                <w:b/>
                <w:bCs/>
                <w:sz w:val="24"/>
                <w:szCs w:val="24"/>
                <w:lang w:val="en-GB"/>
              </w:rPr>
              <w:t xml:space="preserve">Solar System and Water Irrigation System </w:t>
            </w:r>
            <w:r w:rsidR="7EADF6DB" w:rsidRPr="356BB3A6">
              <w:rPr>
                <w:rFonts w:ascii="Calibri" w:hAnsi="Calibri" w:cs="Arial"/>
                <w:b/>
                <w:bCs/>
                <w:sz w:val="24"/>
                <w:szCs w:val="24"/>
                <w:lang w:val="en-GB"/>
              </w:rPr>
              <w:t>in the following locations;</w:t>
            </w:r>
            <w:r w:rsidR="7EADF6DB" w:rsidRPr="356BB3A6">
              <w:rPr>
                <w:rFonts w:ascii="Calibri" w:hAnsi="Calibri" w:cs="Calibri"/>
                <w:sz w:val="22"/>
                <w:szCs w:val="22"/>
              </w:rPr>
              <w:t xml:space="preserve"> </w:t>
            </w:r>
          </w:p>
          <w:p w14:paraId="3901F826" w14:textId="5F7A122A" w:rsidR="00E779BE" w:rsidRDefault="77148680" w:rsidP="356BB3A6">
            <w:pPr>
              <w:rPr>
                <w:rFonts w:ascii="Calibri" w:eastAsia="Calibri" w:hAnsi="Calibri" w:cs="Calibri"/>
                <w:sz w:val="22"/>
                <w:szCs w:val="22"/>
              </w:rPr>
            </w:pPr>
            <w:r w:rsidRPr="356BB3A6">
              <w:rPr>
                <w:rFonts w:ascii="Calibri" w:eastAsia="Calibri" w:hAnsi="Calibri" w:cs="Calibri"/>
                <w:sz w:val="22"/>
                <w:szCs w:val="22"/>
              </w:rPr>
              <w:t>Lo</w:t>
            </w:r>
            <w:r w:rsidR="09B34F36" w:rsidRPr="356BB3A6">
              <w:rPr>
                <w:rFonts w:ascii="Calibri" w:eastAsia="Calibri" w:hAnsi="Calibri" w:cs="Calibri"/>
                <w:sz w:val="22"/>
                <w:szCs w:val="22"/>
              </w:rPr>
              <w:t>t</w:t>
            </w:r>
            <w:r w:rsidRPr="356BB3A6">
              <w:rPr>
                <w:rFonts w:ascii="Calibri" w:eastAsia="Calibri" w:hAnsi="Calibri" w:cs="Calibri"/>
                <w:sz w:val="22"/>
                <w:szCs w:val="22"/>
              </w:rPr>
              <w:t xml:space="preserve"> 1</w:t>
            </w:r>
            <w:r w:rsidR="1B0F9AF8" w:rsidRPr="356BB3A6">
              <w:rPr>
                <w:rFonts w:ascii="Calibri" w:eastAsia="Calibri" w:hAnsi="Calibri" w:cs="Calibri"/>
                <w:sz w:val="22"/>
                <w:szCs w:val="22"/>
              </w:rPr>
              <w:t>A</w:t>
            </w:r>
            <w:r w:rsidRPr="356BB3A6">
              <w:rPr>
                <w:rFonts w:ascii="Calibri" w:eastAsia="Calibri" w:hAnsi="Calibri" w:cs="Calibri"/>
                <w:sz w:val="22"/>
                <w:szCs w:val="22"/>
              </w:rPr>
              <w:t xml:space="preserve">: BP1, </w:t>
            </w:r>
            <w:proofErr w:type="spellStart"/>
            <w:r w:rsidRPr="356BB3A6">
              <w:rPr>
                <w:rFonts w:ascii="Calibri" w:eastAsia="Calibri" w:hAnsi="Calibri" w:cs="Calibri"/>
                <w:sz w:val="22"/>
                <w:szCs w:val="22"/>
              </w:rPr>
              <w:t>Fikoq</w:t>
            </w:r>
            <w:proofErr w:type="spellEnd"/>
            <w:r w:rsidRPr="356BB3A6">
              <w:rPr>
                <w:rFonts w:ascii="Calibri" w:eastAsia="Calibri" w:hAnsi="Calibri" w:cs="Calibri"/>
                <w:sz w:val="22"/>
                <w:szCs w:val="22"/>
              </w:rPr>
              <w:t xml:space="preserve">, </w:t>
            </w:r>
            <w:proofErr w:type="spellStart"/>
            <w:r w:rsidRPr="356BB3A6">
              <w:rPr>
                <w:rFonts w:ascii="Calibri" w:eastAsia="Calibri" w:hAnsi="Calibri" w:cs="Calibri"/>
                <w:sz w:val="22"/>
                <w:szCs w:val="22"/>
              </w:rPr>
              <w:t>Boystown</w:t>
            </w:r>
            <w:proofErr w:type="spellEnd"/>
          </w:p>
          <w:p w14:paraId="3E1721DF" w14:textId="7466E513" w:rsidR="00E779BE" w:rsidRDefault="77148680" w:rsidP="356BB3A6">
            <w:pPr>
              <w:rPr>
                <w:rFonts w:ascii="Calibri" w:eastAsia="Calibri" w:hAnsi="Calibri" w:cs="Calibri"/>
                <w:sz w:val="22"/>
                <w:szCs w:val="22"/>
              </w:rPr>
            </w:pPr>
            <w:r w:rsidRPr="356BB3A6">
              <w:rPr>
                <w:rFonts w:ascii="Calibri" w:eastAsia="Calibri" w:hAnsi="Calibri" w:cs="Calibri"/>
                <w:sz w:val="22"/>
                <w:szCs w:val="22"/>
              </w:rPr>
              <w:t xml:space="preserve">Lot </w:t>
            </w:r>
            <w:r w:rsidR="1E22A018" w:rsidRPr="356BB3A6">
              <w:rPr>
                <w:rFonts w:ascii="Calibri" w:eastAsia="Calibri" w:hAnsi="Calibri" w:cs="Calibri"/>
                <w:sz w:val="22"/>
                <w:szCs w:val="22"/>
              </w:rPr>
              <w:t>1</w:t>
            </w:r>
            <w:r w:rsidR="78D5DDCA" w:rsidRPr="356BB3A6">
              <w:rPr>
                <w:rFonts w:ascii="Calibri" w:eastAsia="Calibri" w:hAnsi="Calibri" w:cs="Calibri"/>
                <w:sz w:val="22"/>
                <w:szCs w:val="22"/>
              </w:rPr>
              <w:t>B</w:t>
            </w:r>
            <w:r w:rsidRPr="356BB3A6">
              <w:rPr>
                <w:rFonts w:ascii="Calibri" w:eastAsia="Calibri" w:hAnsi="Calibri" w:cs="Calibri"/>
                <w:sz w:val="22"/>
                <w:szCs w:val="22"/>
              </w:rPr>
              <w:t xml:space="preserve">- </w:t>
            </w:r>
            <w:proofErr w:type="spellStart"/>
            <w:r w:rsidRPr="356BB3A6">
              <w:rPr>
                <w:rFonts w:ascii="Calibri" w:eastAsia="Calibri" w:hAnsi="Calibri" w:cs="Calibri"/>
                <w:sz w:val="22"/>
                <w:szCs w:val="22"/>
              </w:rPr>
              <w:t>BurAbor</w:t>
            </w:r>
            <w:proofErr w:type="spellEnd"/>
            <w:r w:rsidRPr="356BB3A6">
              <w:rPr>
                <w:rFonts w:ascii="Calibri" w:eastAsia="Calibri" w:hAnsi="Calibri" w:cs="Calibri"/>
                <w:sz w:val="22"/>
                <w:szCs w:val="22"/>
              </w:rPr>
              <w:t xml:space="preserve">, </w:t>
            </w:r>
            <w:proofErr w:type="spellStart"/>
            <w:r w:rsidRPr="356BB3A6">
              <w:rPr>
                <w:rFonts w:ascii="Calibri" w:eastAsia="Calibri" w:hAnsi="Calibri" w:cs="Calibri"/>
                <w:sz w:val="22"/>
                <w:szCs w:val="22"/>
              </w:rPr>
              <w:t>Bullah</w:t>
            </w:r>
            <w:proofErr w:type="spellEnd"/>
            <w:r w:rsidRPr="356BB3A6">
              <w:rPr>
                <w:rFonts w:ascii="Calibri" w:eastAsia="Calibri" w:hAnsi="Calibri" w:cs="Calibri"/>
                <w:sz w:val="22"/>
                <w:szCs w:val="22"/>
              </w:rPr>
              <w:t xml:space="preserve"> Haji, Bella. </w:t>
            </w:r>
          </w:p>
          <w:p w14:paraId="005B13C6" w14:textId="4B909F8E" w:rsidR="00E779BE" w:rsidRDefault="77148680" w:rsidP="356BB3A6">
            <w:pPr>
              <w:rPr>
                <w:rFonts w:ascii="Calibri" w:eastAsia="Calibri" w:hAnsi="Calibri" w:cs="Calibri"/>
                <w:sz w:val="22"/>
                <w:szCs w:val="22"/>
              </w:rPr>
            </w:pPr>
            <w:r w:rsidRPr="7080A6B7">
              <w:rPr>
                <w:rFonts w:ascii="Calibri" w:eastAsia="Calibri" w:hAnsi="Calibri" w:cs="Calibri"/>
                <w:sz w:val="22"/>
                <w:szCs w:val="22"/>
              </w:rPr>
              <w:t xml:space="preserve">Lot </w:t>
            </w:r>
            <w:r w:rsidR="3CD2572D" w:rsidRPr="7080A6B7">
              <w:rPr>
                <w:rFonts w:ascii="Calibri" w:eastAsia="Calibri" w:hAnsi="Calibri" w:cs="Calibri"/>
                <w:sz w:val="22"/>
                <w:szCs w:val="22"/>
              </w:rPr>
              <w:t>1</w:t>
            </w:r>
            <w:r w:rsidR="75F35019" w:rsidRPr="7080A6B7">
              <w:rPr>
                <w:rFonts w:ascii="Calibri" w:eastAsia="Calibri" w:hAnsi="Calibri" w:cs="Calibri"/>
                <w:sz w:val="22"/>
                <w:szCs w:val="22"/>
              </w:rPr>
              <w:t>C</w:t>
            </w:r>
            <w:r w:rsidRPr="7080A6B7">
              <w:rPr>
                <w:rFonts w:ascii="Calibri" w:eastAsia="Calibri" w:hAnsi="Calibri" w:cs="Calibri"/>
                <w:sz w:val="22"/>
                <w:szCs w:val="22"/>
              </w:rPr>
              <w:t xml:space="preserve">- </w:t>
            </w:r>
            <w:proofErr w:type="spellStart"/>
            <w:r w:rsidR="2B8D8184" w:rsidRPr="7080A6B7">
              <w:rPr>
                <w:rFonts w:ascii="Calibri" w:eastAsia="Calibri" w:hAnsi="Calibri" w:cs="Calibri"/>
                <w:sz w:val="22"/>
                <w:szCs w:val="22"/>
              </w:rPr>
              <w:t>Neboi</w:t>
            </w:r>
            <w:proofErr w:type="spellEnd"/>
            <w:r w:rsidRPr="7080A6B7">
              <w:rPr>
                <w:rFonts w:ascii="Calibri" w:eastAsia="Calibri" w:hAnsi="Calibri" w:cs="Calibri"/>
                <w:sz w:val="22"/>
                <w:szCs w:val="22"/>
              </w:rPr>
              <w:t xml:space="preserve">, </w:t>
            </w:r>
            <w:proofErr w:type="spellStart"/>
            <w:r w:rsidRPr="7080A6B7">
              <w:rPr>
                <w:rFonts w:ascii="Calibri" w:eastAsia="Calibri" w:hAnsi="Calibri" w:cs="Calibri"/>
                <w:sz w:val="22"/>
                <w:szCs w:val="22"/>
              </w:rPr>
              <w:t>Hareri</w:t>
            </w:r>
            <w:proofErr w:type="spellEnd"/>
            <w:r w:rsidRPr="7080A6B7">
              <w:rPr>
                <w:rFonts w:ascii="Calibri" w:eastAsia="Calibri" w:hAnsi="Calibri" w:cs="Calibri"/>
                <w:sz w:val="22"/>
                <w:szCs w:val="22"/>
              </w:rPr>
              <w:t xml:space="preserve">,  </w:t>
            </w:r>
          </w:p>
          <w:p w14:paraId="7516CFB4" w14:textId="0FAD330E" w:rsidR="00E779BE" w:rsidRDefault="00E779BE" w:rsidP="356BB3A6">
            <w:pPr>
              <w:rPr>
                <w:rFonts w:ascii="Calibri" w:hAnsi="Calibri" w:cs="Calibri"/>
                <w:sz w:val="22"/>
                <w:szCs w:val="22"/>
                <w:lang w:val="en-GB"/>
              </w:rPr>
            </w:pPr>
          </w:p>
        </w:tc>
        <w:tc>
          <w:tcPr>
            <w:tcW w:w="2443" w:type="dxa"/>
          </w:tcPr>
          <w:p w14:paraId="484051F2" w14:textId="7B993620" w:rsidR="401CE535" w:rsidRDefault="401CE535" w:rsidP="401CE535">
            <w:pPr>
              <w:rPr>
                <w:rFonts w:ascii="Calibri" w:hAnsi="Calibri" w:cs="Arial"/>
                <w:b/>
                <w:bCs/>
                <w:sz w:val="24"/>
                <w:szCs w:val="24"/>
                <w:lang w:val="en-GB"/>
              </w:rPr>
            </w:pPr>
          </w:p>
          <w:p w14:paraId="072B1F69" w14:textId="36712E39" w:rsidR="008B1D4B" w:rsidRDefault="50B10CB1" w:rsidP="356BB3A6">
            <w:pPr>
              <w:spacing w:line="259" w:lineRule="auto"/>
            </w:pPr>
            <w:r w:rsidRPr="356BB3A6">
              <w:rPr>
                <w:rFonts w:ascii="Calibri" w:hAnsi="Calibri" w:cs="Arial"/>
                <w:b/>
                <w:bCs/>
                <w:sz w:val="24"/>
                <w:szCs w:val="24"/>
                <w:lang w:val="en-GB"/>
              </w:rPr>
              <w:t>8 locations</w:t>
            </w:r>
          </w:p>
        </w:tc>
      </w:tr>
    </w:tbl>
    <w:p w14:paraId="3618778B" w14:textId="5C23424F" w:rsidR="00116A1A" w:rsidRDefault="00116A1A" w:rsidP="356BB3A6">
      <w:pPr>
        <w:rPr>
          <w:rFonts w:ascii="Calibri" w:hAnsi="Calibri" w:cs="Arial"/>
          <w:b/>
          <w:bCs/>
          <w:sz w:val="24"/>
          <w:szCs w:val="24"/>
          <w:lang w:val="en-GB"/>
        </w:rPr>
      </w:pPr>
    </w:p>
    <w:p w14:paraId="23BAA8B7" w14:textId="122AABB0" w:rsidR="00201333" w:rsidRDefault="00201333" w:rsidP="356BB3A6">
      <w:pPr>
        <w:rPr>
          <w:rFonts w:ascii="Calibri" w:hAnsi="Calibri" w:cs="Arial"/>
          <w:b/>
          <w:bCs/>
          <w:sz w:val="24"/>
          <w:szCs w:val="24"/>
          <w:lang w:val="en-GB"/>
        </w:rPr>
      </w:pP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3871"/>
        <w:gridCol w:w="4488"/>
      </w:tblGrid>
      <w:tr w:rsidR="00201333" w:rsidRPr="00EE1935" w14:paraId="2F82B4F4" w14:textId="77777777" w:rsidTr="3F7BA917">
        <w:trPr>
          <w:trHeight w:val="261"/>
        </w:trPr>
        <w:tc>
          <w:tcPr>
            <w:tcW w:w="660" w:type="dxa"/>
            <w:shd w:val="clear" w:color="auto" w:fill="D9D9D9" w:themeFill="background1" w:themeFillShade="D9"/>
          </w:tcPr>
          <w:p w14:paraId="04251DD8" w14:textId="77777777" w:rsidR="00201333" w:rsidRPr="00141F35" w:rsidRDefault="00201333" w:rsidP="00201333">
            <w:pPr>
              <w:jc w:val="center"/>
              <w:rPr>
                <w:rFonts w:ascii="Calibri" w:hAnsi="Calibri"/>
                <w:b/>
                <w:bCs/>
                <w:color w:val="000000"/>
              </w:rPr>
            </w:pPr>
            <w:r w:rsidRPr="00141F35">
              <w:rPr>
                <w:rFonts w:ascii="Calibri" w:hAnsi="Calibri"/>
                <w:b/>
                <w:bCs/>
                <w:color w:val="000000"/>
              </w:rPr>
              <w:t>Line</w:t>
            </w:r>
          </w:p>
        </w:tc>
        <w:tc>
          <w:tcPr>
            <w:tcW w:w="3871" w:type="dxa"/>
            <w:shd w:val="clear" w:color="auto" w:fill="D9D9D9" w:themeFill="background1" w:themeFillShade="D9"/>
          </w:tcPr>
          <w:p w14:paraId="1EF6A73C" w14:textId="77777777" w:rsidR="00201333" w:rsidRPr="00141F35" w:rsidRDefault="00201333" w:rsidP="00201333">
            <w:pPr>
              <w:rPr>
                <w:rFonts w:ascii="Calibri" w:hAnsi="Calibri"/>
                <w:b/>
                <w:bCs/>
                <w:color w:val="000000"/>
              </w:rPr>
            </w:pPr>
            <w:r w:rsidRPr="00141F35">
              <w:rPr>
                <w:rFonts w:ascii="Calibri" w:hAnsi="Calibri"/>
                <w:b/>
                <w:bCs/>
                <w:color w:val="000000"/>
              </w:rPr>
              <w:t>Item</w:t>
            </w:r>
          </w:p>
        </w:tc>
        <w:tc>
          <w:tcPr>
            <w:tcW w:w="4488" w:type="dxa"/>
            <w:shd w:val="clear" w:color="auto" w:fill="D9D9D9" w:themeFill="background1" w:themeFillShade="D9"/>
          </w:tcPr>
          <w:p w14:paraId="777A7260" w14:textId="77777777" w:rsidR="00201333" w:rsidRPr="00141F35" w:rsidRDefault="00201333" w:rsidP="00201333">
            <w:pPr>
              <w:rPr>
                <w:rFonts w:ascii="Calibri" w:hAnsi="Calibri"/>
                <w:b/>
                <w:bCs/>
                <w:color w:val="000000"/>
              </w:rPr>
            </w:pPr>
            <w:r>
              <w:rPr>
                <w:rFonts w:ascii="Calibri" w:hAnsi="Calibri"/>
                <w:b/>
                <w:bCs/>
                <w:color w:val="000000"/>
              </w:rPr>
              <w:t>Time, date, address as appropriate</w:t>
            </w:r>
          </w:p>
        </w:tc>
      </w:tr>
      <w:tr w:rsidR="00201333" w:rsidRPr="00EE1935" w14:paraId="441E336A" w14:textId="77777777" w:rsidTr="3F7BA917">
        <w:trPr>
          <w:trHeight w:val="261"/>
        </w:trPr>
        <w:tc>
          <w:tcPr>
            <w:tcW w:w="660" w:type="dxa"/>
            <w:shd w:val="clear" w:color="auto" w:fill="D9D9D9" w:themeFill="background1" w:themeFillShade="D9"/>
          </w:tcPr>
          <w:p w14:paraId="4464B3A8"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3871" w:type="dxa"/>
            <w:shd w:val="clear" w:color="auto" w:fill="F2F2F2" w:themeFill="background1" w:themeFillShade="F2"/>
          </w:tcPr>
          <w:p w14:paraId="664D04A7" w14:textId="00C47B62" w:rsidR="00201333" w:rsidRPr="00141F35" w:rsidRDefault="00201333" w:rsidP="00201333">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Tender</w:t>
            </w:r>
            <w:r w:rsidRPr="00141F35">
              <w:rPr>
                <w:rFonts w:ascii="Calibri" w:eastAsia="Calibri" w:hAnsi="Calibri" w:cs="Calibri"/>
                <w:color w:val="000000"/>
                <w:sz w:val="20"/>
                <w:lang w:val="en-GB" w:eastAsia="en-GB"/>
              </w:rPr>
              <w:t xml:space="preserve"> published</w:t>
            </w:r>
          </w:p>
        </w:tc>
        <w:tc>
          <w:tcPr>
            <w:tcW w:w="4488" w:type="dxa"/>
          </w:tcPr>
          <w:p w14:paraId="33B86597" w14:textId="25771E16" w:rsidR="00201333" w:rsidRPr="00C21E23" w:rsidRDefault="5C230ECB" w:rsidP="356BB3A6">
            <w:pPr>
              <w:pStyle w:val="ACBody2"/>
              <w:tabs>
                <w:tab w:val="left" w:pos="7722"/>
              </w:tabs>
              <w:spacing w:after="0"/>
              <w:ind w:left="0"/>
              <w:jc w:val="left"/>
              <w:rPr>
                <w:rFonts w:ascii="Calibri" w:eastAsia="Calibri" w:hAnsi="Calibri" w:cs="Calibri"/>
                <w:sz w:val="20"/>
                <w:lang w:val="en-GB" w:eastAsia="en-GB"/>
              </w:rPr>
            </w:pPr>
            <w:r w:rsidRPr="3F7BA917">
              <w:rPr>
                <w:rFonts w:ascii="Calibri" w:eastAsia="Calibri" w:hAnsi="Calibri" w:cs="Calibri"/>
                <w:sz w:val="20"/>
                <w:lang w:val="en-GB" w:eastAsia="en-GB"/>
              </w:rPr>
              <w:t>0</w:t>
            </w:r>
            <w:r w:rsidR="26DB923F" w:rsidRPr="3F7BA917">
              <w:rPr>
                <w:rFonts w:ascii="Calibri" w:eastAsia="Calibri" w:hAnsi="Calibri" w:cs="Calibri"/>
                <w:sz w:val="20"/>
                <w:lang w:val="en-GB" w:eastAsia="en-GB"/>
              </w:rPr>
              <w:t>5</w:t>
            </w:r>
            <w:r w:rsidR="17CD84E9" w:rsidRPr="3F7BA917">
              <w:rPr>
                <w:rFonts w:ascii="Calibri" w:eastAsia="Calibri" w:hAnsi="Calibri" w:cs="Calibri"/>
                <w:sz w:val="20"/>
                <w:lang w:val="en-GB" w:eastAsia="en-GB"/>
              </w:rPr>
              <w:t>/</w:t>
            </w:r>
            <w:r w:rsidR="210B1A44" w:rsidRPr="3F7BA917">
              <w:rPr>
                <w:rFonts w:ascii="Calibri" w:eastAsia="Calibri" w:hAnsi="Calibri" w:cs="Calibri"/>
                <w:sz w:val="20"/>
                <w:lang w:val="en-GB" w:eastAsia="en-GB"/>
              </w:rPr>
              <w:t>0</w:t>
            </w:r>
            <w:r w:rsidR="23B861FB" w:rsidRPr="3F7BA917">
              <w:rPr>
                <w:rFonts w:ascii="Calibri" w:eastAsia="Calibri" w:hAnsi="Calibri" w:cs="Calibri"/>
                <w:sz w:val="20"/>
                <w:lang w:val="en-GB" w:eastAsia="en-GB"/>
              </w:rPr>
              <w:t>9</w:t>
            </w:r>
            <w:r w:rsidR="17CD84E9" w:rsidRPr="3F7BA917">
              <w:rPr>
                <w:rFonts w:ascii="Calibri" w:eastAsia="Calibri" w:hAnsi="Calibri" w:cs="Calibri"/>
                <w:sz w:val="20"/>
                <w:lang w:val="en-GB" w:eastAsia="en-GB"/>
              </w:rPr>
              <w:t>/202</w:t>
            </w:r>
            <w:r w:rsidR="210B1A44" w:rsidRPr="3F7BA917">
              <w:rPr>
                <w:rFonts w:ascii="Calibri" w:eastAsia="Calibri" w:hAnsi="Calibri" w:cs="Calibri"/>
                <w:sz w:val="20"/>
                <w:lang w:val="en-GB" w:eastAsia="en-GB"/>
              </w:rPr>
              <w:t>5</w:t>
            </w:r>
          </w:p>
        </w:tc>
      </w:tr>
      <w:tr w:rsidR="00201333" w:rsidRPr="00EE1935" w14:paraId="0A814007" w14:textId="77777777" w:rsidTr="3F7BA917">
        <w:trPr>
          <w:trHeight w:val="305"/>
        </w:trPr>
        <w:tc>
          <w:tcPr>
            <w:tcW w:w="660" w:type="dxa"/>
            <w:shd w:val="clear" w:color="auto" w:fill="D9D9D9" w:themeFill="background1" w:themeFillShade="D9"/>
          </w:tcPr>
          <w:p w14:paraId="55A73004"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3871" w:type="dxa"/>
            <w:shd w:val="clear" w:color="auto" w:fill="F2F2F2" w:themeFill="background1" w:themeFillShade="F2"/>
          </w:tcPr>
          <w:p w14:paraId="09E9E060"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4488" w:type="dxa"/>
          </w:tcPr>
          <w:p w14:paraId="6C516AF6" w14:textId="49B6F865" w:rsidR="00201333" w:rsidRPr="00C21E23" w:rsidRDefault="3CB19FDB" w:rsidP="356BB3A6">
            <w:pPr>
              <w:pStyle w:val="ACBody2"/>
              <w:tabs>
                <w:tab w:val="left" w:pos="7722"/>
              </w:tabs>
              <w:spacing w:after="0"/>
              <w:ind w:left="0"/>
              <w:jc w:val="left"/>
              <w:rPr>
                <w:rFonts w:ascii="Calibri" w:eastAsia="Calibri" w:hAnsi="Calibri" w:cs="Calibri"/>
                <w:sz w:val="20"/>
                <w:lang w:val="en-GB" w:eastAsia="en-GB"/>
              </w:rPr>
            </w:pPr>
            <w:r w:rsidRPr="3F7BA917">
              <w:rPr>
                <w:rFonts w:ascii="Calibri" w:eastAsia="Calibri" w:hAnsi="Calibri" w:cs="Calibri"/>
                <w:sz w:val="20"/>
                <w:lang w:val="en-GB" w:eastAsia="en-GB"/>
              </w:rPr>
              <w:t>20</w:t>
            </w:r>
            <w:r w:rsidR="17CD84E9" w:rsidRPr="3F7BA917">
              <w:rPr>
                <w:rFonts w:ascii="Calibri" w:eastAsia="Calibri" w:hAnsi="Calibri" w:cs="Calibri"/>
                <w:sz w:val="20"/>
                <w:lang w:val="en-GB" w:eastAsia="en-GB"/>
              </w:rPr>
              <w:t>/0</w:t>
            </w:r>
            <w:r w:rsidR="3007A76C" w:rsidRPr="3F7BA917">
              <w:rPr>
                <w:rFonts w:ascii="Calibri" w:eastAsia="Calibri" w:hAnsi="Calibri" w:cs="Calibri"/>
                <w:sz w:val="20"/>
                <w:lang w:val="en-GB" w:eastAsia="en-GB"/>
              </w:rPr>
              <w:t>9</w:t>
            </w:r>
            <w:r w:rsidR="17CD84E9" w:rsidRPr="3F7BA917">
              <w:rPr>
                <w:rFonts w:ascii="Calibri" w:eastAsia="Calibri" w:hAnsi="Calibri" w:cs="Calibri"/>
                <w:sz w:val="20"/>
                <w:lang w:val="en-GB" w:eastAsia="en-GB"/>
              </w:rPr>
              <w:t>/</w:t>
            </w:r>
            <w:r w:rsidR="006905CC" w:rsidRPr="3F7BA917">
              <w:rPr>
                <w:rFonts w:ascii="Calibri" w:eastAsia="Calibri" w:hAnsi="Calibri" w:cs="Calibri"/>
                <w:sz w:val="20"/>
                <w:lang w:val="en-GB" w:eastAsia="en-GB"/>
              </w:rPr>
              <w:t xml:space="preserve">2025 </w:t>
            </w:r>
            <w:r w:rsidR="006905CC">
              <w:rPr>
                <w:rFonts w:ascii="Calibri" w:eastAsia="Calibri" w:hAnsi="Calibri" w:cs="Calibri"/>
                <w:sz w:val="20"/>
                <w:lang w:val="en-GB" w:eastAsia="en-GB"/>
              </w:rPr>
              <w:t xml:space="preserve">1600 EAT/ </w:t>
            </w:r>
            <w:r w:rsidR="006905CC" w:rsidRPr="3F7BA917">
              <w:rPr>
                <w:rFonts w:ascii="Calibri" w:eastAsia="Calibri" w:hAnsi="Calibri" w:cs="Calibri"/>
                <w:sz w:val="20"/>
                <w:lang w:val="en-GB" w:eastAsia="en-GB"/>
              </w:rPr>
              <w:t>1300</w:t>
            </w:r>
            <w:r w:rsidR="6A4B40EE" w:rsidRPr="3F7BA917">
              <w:rPr>
                <w:rFonts w:ascii="Calibri" w:eastAsia="Calibri" w:hAnsi="Calibri" w:cs="Calibri"/>
                <w:sz w:val="20"/>
                <w:lang w:val="en-GB" w:eastAsia="en-GB"/>
              </w:rPr>
              <w:t xml:space="preserve">hrs </w:t>
            </w:r>
            <w:r w:rsidR="6BD3A500" w:rsidRPr="3F7BA917">
              <w:rPr>
                <w:rFonts w:ascii="Calibri" w:eastAsia="Calibri" w:hAnsi="Calibri" w:cs="Calibri"/>
                <w:sz w:val="20"/>
                <w:lang w:val="en-GB" w:eastAsia="en-GB"/>
              </w:rPr>
              <w:t>UTC</w:t>
            </w:r>
          </w:p>
        </w:tc>
      </w:tr>
      <w:tr w:rsidR="00201333" w:rsidRPr="00EE1935" w14:paraId="4CBD84F3" w14:textId="77777777" w:rsidTr="3F7BA917">
        <w:trPr>
          <w:trHeight w:val="278"/>
        </w:trPr>
        <w:tc>
          <w:tcPr>
            <w:tcW w:w="660" w:type="dxa"/>
            <w:shd w:val="clear" w:color="auto" w:fill="D9D9D9" w:themeFill="background1" w:themeFillShade="D9"/>
          </w:tcPr>
          <w:p w14:paraId="1B820C4F"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3871" w:type="dxa"/>
            <w:shd w:val="clear" w:color="auto" w:fill="F2F2F2" w:themeFill="background1" w:themeFillShade="F2"/>
          </w:tcPr>
          <w:p w14:paraId="671EFC47" w14:textId="567364B0"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Site visit</w:t>
            </w:r>
          </w:p>
        </w:tc>
        <w:tc>
          <w:tcPr>
            <w:tcW w:w="4488" w:type="dxa"/>
          </w:tcPr>
          <w:p w14:paraId="2AC117DF" w14:textId="2C78F8E2" w:rsidR="00201333" w:rsidRPr="00C21E23" w:rsidRDefault="00CB6370" w:rsidP="401CE535">
            <w:pPr>
              <w:pStyle w:val="ACBody2"/>
              <w:tabs>
                <w:tab w:val="left" w:pos="7722"/>
              </w:tabs>
              <w:spacing w:after="0"/>
              <w:ind w:left="0"/>
              <w:jc w:val="left"/>
              <w:rPr>
                <w:rFonts w:ascii="Calibri" w:eastAsia="Calibri" w:hAnsi="Calibri" w:cs="Calibri"/>
                <w:sz w:val="20"/>
                <w:lang w:val="en-GB" w:eastAsia="en-GB"/>
              </w:rPr>
            </w:pPr>
            <w:r w:rsidRPr="401CE535">
              <w:rPr>
                <w:rFonts w:ascii="Calibri" w:eastAsia="Calibri" w:hAnsi="Calibri" w:cs="Calibri"/>
                <w:sz w:val="20"/>
                <w:lang w:val="en-GB" w:eastAsia="en-GB"/>
              </w:rPr>
              <w:t>Tenderers to make private arrangements at own convenience</w:t>
            </w:r>
            <w:r w:rsidR="00431D4F" w:rsidRPr="401CE535">
              <w:rPr>
                <w:rFonts w:ascii="Calibri" w:eastAsia="Calibri" w:hAnsi="Calibri" w:cs="Calibri"/>
                <w:sz w:val="20"/>
                <w:lang w:val="en-GB" w:eastAsia="en-GB"/>
              </w:rPr>
              <w:t xml:space="preserve"> based on GPS coordinates provided. </w:t>
            </w:r>
            <w:r w:rsidRPr="401CE535">
              <w:rPr>
                <w:rFonts w:ascii="Calibri" w:eastAsia="Calibri" w:hAnsi="Calibri" w:cs="Calibri"/>
                <w:sz w:val="20"/>
                <w:lang w:val="en-GB" w:eastAsia="en-GB"/>
              </w:rPr>
              <w:t xml:space="preserve"> </w:t>
            </w:r>
          </w:p>
        </w:tc>
      </w:tr>
      <w:tr w:rsidR="00201333" w:rsidRPr="00EE1935" w14:paraId="1F268048" w14:textId="77777777" w:rsidTr="3F7BA917">
        <w:trPr>
          <w:trHeight w:val="278"/>
        </w:trPr>
        <w:tc>
          <w:tcPr>
            <w:tcW w:w="660" w:type="dxa"/>
            <w:shd w:val="clear" w:color="auto" w:fill="D9D9D9" w:themeFill="background1" w:themeFillShade="D9"/>
          </w:tcPr>
          <w:p w14:paraId="1DA24E4C"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3871" w:type="dxa"/>
            <w:shd w:val="clear" w:color="auto" w:fill="F2F2F2" w:themeFill="background1" w:themeFillShade="F2"/>
          </w:tcPr>
          <w:p w14:paraId="76A28249" w14:textId="72E52417" w:rsidR="00201333" w:rsidRPr="00141F35" w:rsidRDefault="00201333" w:rsidP="00201333">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Closing date and time for receipt of tenders</w:t>
            </w:r>
          </w:p>
        </w:tc>
        <w:tc>
          <w:tcPr>
            <w:tcW w:w="4488" w:type="dxa"/>
          </w:tcPr>
          <w:p w14:paraId="536D3210" w14:textId="3F21C1D2" w:rsidR="00201333" w:rsidRPr="00C21E23" w:rsidRDefault="4E6EBFD2" w:rsidP="356BB3A6">
            <w:pPr>
              <w:pStyle w:val="ACBody2"/>
              <w:tabs>
                <w:tab w:val="left" w:pos="7722"/>
              </w:tabs>
              <w:spacing w:after="0"/>
              <w:ind w:left="0"/>
              <w:jc w:val="left"/>
              <w:rPr>
                <w:rFonts w:ascii="Calibri" w:eastAsia="Calibri" w:hAnsi="Calibri" w:cs="Calibri"/>
                <w:sz w:val="20"/>
                <w:lang w:val="en-GB" w:eastAsia="en-GB"/>
              </w:rPr>
            </w:pPr>
            <w:r w:rsidRPr="3F7BA917">
              <w:rPr>
                <w:rFonts w:ascii="Calibri" w:eastAsia="Calibri" w:hAnsi="Calibri" w:cs="Calibri"/>
                <w:sz w:val="20"/>
              </w:rPr>
              <w:t>2</w:t>
            </w:r>
            <w:r w:rsidR="76E6098D" w:rsidRPr="3F7BA917">
              <w:rPr>
                <w:rFonts w:ascii="Calibri" w:eastAsia="Calibri" w:hAnsi="Calibri" w:cs="Calibri"/>
                <w:sz w:val="20"/>
              </w:rPr>
              <w:t>6</w:t>
            </w:r>
            <w:r w:rsidR="17CD84E9" w:rsidRPr="3F7BA917">
              <w:rPr>
                <w:rFonts w:ascii="Calibri" w:eastAsia="Calibri" w:hAnsi="Calibri" w:cs="Calibri"/>
                <w:sz w:val="20"/>
              </w:rPr>
              <w:t>/0</w:t>
            </w:r>
            <w:r w:rsidR="76A31221" w:rsidRPr="3F7BA917">
              <w:rPr>
                <w:rFonts w:ascii="Calibri" w:eastAsia="Calibri" w:hAnsi="Calibri" w:cs="Calibri"/>
                <w:sz w:val="20"/>
              </w:rPr>
              <w:t>9</w:t>
            </w:r>
            <w:r w:rsidR="17CD84E9" w:rsidRPr="3F7BA917">
              <w:rPr>
                <w:rFonts w:ascii="Calibri" w:eastAsia="Calibri" w:hAnsi="Calibri" w:cs="Calibri"/>
                <w:sz w:val="20"/>
              </w:rPr>
              <w:t xml:space="preserve">/2025 </w:t>
            </w:r>
            <w:r w:rsidR="006905CC">
              <w:rPr>
                <w:rFonts w:ascii="Calibri" w:eastAsia="Calibri" w:hAnsi="Calibri" w:cs="Calibri"/>
                <w:sz w:val="20"/>
              </w:rPr>
              <w:t xml:space="preserve">1600 EAT/ </w:t>
            </w:r>
            <w:r w:rsidR="2EB0BA7D" w:rsidRPr="3F7BA917">
              <w:rPr>
                <w:rFonts w:ascii="Calibri" w:eastAsia="Calibri" w:hAnsi="Calibri" w:cs="Calibri"/>
                <w:sz w:val="20"/>
                <w:lang w:val="en-GB" w:eastAsia="en-GB"/>
              </w:rPr>
              <w:t>1300hrs UTC</w:t>
            </w:r>
          </w:p>
        </w:tc>
      </w:tr>
      <w:tr w:rsidR="00201333" w:rsidRPr="00EE1935" w14:paraId="0550D27A" w14:textId="77777777" w:rsidTr="3F7BA917">
        <w:trPr>
          <w:trHeight w:val="278"/>
        </w:trPr>
        <w:tc>
          <w:tcPr>
            <w:tcW w:w="660" w:type="dxa"/>
            <w:shd w:val="clear" w:color="auto" w:fill="D9D9D9" w:themeFill="background1" w:themeFillShade="D9"/>
          </w:tcPr>
          <w:p w14:paraId="23141649"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3871" w:type="dxa"/>
            <w:shd w:val="clear" w:color="auto" w:fill="F2F2F2" w:themeFill="background1" w:themeFillShade="F2"/>
          </w:tcPr>
          <w:p w14:paraId="54A7B6F9"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4488" w:type="dxa"/>
          </w:tcPr>
          <w:p w14:paraId="41236119" w14:textId="1EF2738C" w:rsidR="00201333" w:rsidRPr="00C21E23" w:rsidRDefault="17CD84E9" w:rsidP="356BB3A6">
            <w:pPr>
              <w:pStyle w:val="ACBody2"/>
              <w:tabs>
                <w:tab w:val="left" w:pos="7722"/>
              </w:tabs>
              <w:spacing w:after="0"/>
              <w:ind w:left="0"/>
              <w:jc w:val="left"/>
              <w:rPr>
                <w:rFonts w:ascii="Calibri" w:eastAsia="Calibri" w:hAnsi="Calibri" w:cs="Calibri"/>
                <w:sz w:val="20"/>
                <w:lang w:val="en-GB" w:eastAsia="en-GB"/>
              </w:rPr>
            </w:pPr>
            <w:r w:rsidRPr="3F7BA917">
              <w:rPr>
                <w:rFonts w:ascii="Calibri" w:eastAsia="Calibri" w:hAnsi="Calibri" w:cs="Calibri"/>
                <w:sz w:val="20"/>
                <w:lang w:val="en-GB" w:eastAsia="en-GB"/>
              </w:rPr>
              <w:t>2</w:t>
            </w:r>
            <w:r w:rsidR="5971CF83" w:rsidRPr="3F7BA917">
              <w:rPr>
                <w:rFonts w:ascii="Calibri" w:eastAsia="Calibri" w:hAnsi="Calibri" w:cs="Calibri"/>
                <w:sz w:val="20"/>
                <w:lang w:val="en-GB" w:eastAsia="en-GB"/>
              </w:rPr>
              <w:t>7</w:t>
            </w:r>
            <w:r w:rsidRPr="3F7BA917">
              <w:rPr>
                <w:rFonts w:ascii="Calibri" w:eastAsia="Calibri" w:hAnsi="Calibri" w:cs="Calibri"/>
                <w:sz w:val="20"/>
                <w:lang w:val="en-GB" w:eastAsia="en-GB"/>
              </w:rPr>
              <w:t>/0</w:t>
            </w:r>
            <w:r w:rsidR="5A8F1687" w:rsidRPr="3F7BA917">
              <w:rPr>
                <w:rFonts w:ascii="Calibri" w:eastAsia="Calibri" w:hAnsi="Calibri" w:cs="Calibri"/>
                <w:sz w:val="20"/>
                <w:lang w:val="en-GB" w:eastAsia="en-GB"/>
              </w:rPr>
              <w:t>9</w:t>
            </w:r>
            <w:r w:rsidRPr="3F7BA917">
              <w:rPr>
                <w:rFonts w:ascii="Calibri" w:eastAsia="Calibri" w:hAnsi="Calibri" w:cs="Calibri"/>
                <w:sz w:val="20"/>
                <w:lang w:val="en-GB" w:eastAsia="en-GB"/>
              </w:rPr>
              <w:t xml:space="preserve">/2025 </w:t>
            </w:r>
            <w:r w:rsidR="006905CC">
              <w:rPr>
                <w:rFonts w:ascii="Calibri" w:eastAsia="Calibri" w:hAnsi="Calibri" w:cs="Calibri"/>
                <w:sz w:val="20"/>
                <w:lang w:val="en-GB" w:eastAsia="en-GB"/>
              </w:rPr>
              <w:t xml:space="preserve">1100 EAT/ </w:t>
            </w:r>
            <w:r w:rsidR="3D19285A" w:rsidRPr="3F7BA917">
              <w:rPr>
                <w:rFonts w:ascii="Calibri" w:eastAsia="Calibri" w:hAnsi="Calibri" w:cs="Calibri"/>
                <w:sz w:val="20"/>
                <w:lang w:val="en-GB" w:eastAsia="en-GB"/>
              </w:rPr>
              <w:t>0800hrs UTC</w:t>
            </w:r>
          </w:p>
        </w:tc>
      </w:tr>
    </w:tbl>
    <w:p w14:paraId="7A772536" w14:textId="77777777" w:rsidR="00201333" w:rsidRPr="00201333" w:rsidRDefault="00201333" w:rsidP="00201333">
      <w:pPr>
        <w:rPr>
          <w:rFonts w:ascii="Calibri" w:hAnsi="Calibri" w:cs="Arial"/>
          <w:b/>
          <w:sz w:val="24"/>
          <w:szCs w:val="24"/>
          <w:lang w:val="en-GB"/>
        </w:rPr>
      </w:pPr>
    </w:p>
    <w:p w14:paraId="2306D0D2" w14:textId="77777777" w:rsidR="00130747" w:rsidRPr="00BD3053" w:rsidRDefault="00130747">
      <w:pPr>
        <w:tabs>
          <w:tab w:val="left" w:pos="-1440"/>
          <w:tab w:val="left" w:pos="-720"/>
        </w:tabs>
        <w:suppressAutoHyphens/>
        <w:rPr>
          <w:rFonts w:ascii="Calibri" w:hAnsi="Calibri" w:cs="Arial"/>
          <w:sz w:val="24"/>
          <w:lang w:val="en-GB"/>
        </w:rPr>
      </w:pPr>
      <w:bookmarkStart w:id="1" w:name="_GoBack"/>
      <w:bookmarkEnd w:id="1"/>
    </w:p>
    <w:p w14:paraId="5785CAE6" w14:textId="77777777" w:rsidR="00130747" w:rsidRPr="00BD3053" w:rsidRDefault="00130747">
      <w:pPr>
        <w:tabs>
          <w:tab w:val="left" w:pos="-1440"/>
          <w:tab w:val="left" w:pos="-720"/>
        </w:tabs>
        <w:suppressAutoHyphens/>
        <w:rPr>
          <w:rFonts w:ascii="Calibri" w:hAnsi="Calibri" w:cs="Arial"/>
          <w:sz w:val="36"/>
          <w:lang w:val="en-GB"/>
        </w:rPr>
      </w:pPr>
    </w:p>
    <w:p w14:paraId="42C5C5C0" w14:textId="77777777" w:rsidR="00130747" w:rsidRPr="00BD3053" w:rsidRDefault="00130747">
      <w:pPr>
        <w:tabs>
          <w:tab w:val="left" w:pos="-1440"/>
          <w:tab w:val="left" w:pos="-720"/>
        </w:tabs>
        <w:suppressAutoHyphens/>
        <w:rPr>
          <w:rFonts w:ascii="Calibri" w:hAnsi="Calibri" w:cs="Arial"/>
          <w:sz w:val="24"/>
          <w:lang w:val="en-GB"/>
        </w:rPr>
      </w:pPr>
      <w:r w:rsidRPr="00BD3053">
        <w:rPr>
          <w:rFonts w:ascii="Calibri" w:hAnsi="Calibri" w:cs="Arial"/>
          <w:sz w:val="24"/>
          <w:u w:val="single"/>
          <w:lang w:val="en-GB"/>
        </w:rPr>
        <w:t xml:space="preserve">                                                                                                                     </w:t>
      </w:r>
    </w:p>
    <w:p w14:paraId="38403BAE" w14:textId="77777777" w:rsidR="00130747" w:rsidRPr="00BD3053" w:rsidRDefault="00130747">
      <w:pPr>
        <w:tabs>
          <w:tab w:val="left" w:pos="-1440"/>
          <w:tab w:val="left" w:pos="-720"/>
        </w:tabs>
        <w:suppressAutoHyphens/>
        <w:rPr>
          <w:rFonts w:ascii="Calibri" w:hAnsi="Calibri" w:cs="Arial"/>
          <w:sz w:val="24"/>
          <w:lang w:val="en-GB"/>
        </w:rPr>
      </w:pPr>
    </w:p>
    <w:p w14:paraId="133E4F64" w14:textId="77777777" w:rsidR="00130747" w:rsidRPr="00BD3053" w:rsidRDefault="00130747">
      <w:pPr>
        <w:tabs>
          <w:tab w:val="left" w:pos="-1440"/>
          <w:tab w:val="left" w:pos="-720"/>
        </w:tabs>
        <w:suppressAutoHyphens/>
        <w:rPr>
          <w:rFonts w:ascii="Calibri" w:hAnsi="Calibri" w:cs="Arial"/>
          <w:sz w:val="24"/>
          <w:lang w:val="en-GB"/>
        </w:rPr>
      </w:pP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A242D0">
          <w:footerReference w:type="even" r:id="rId12"/>
          <w:footerReference w:type="default" r:id="rId13"/>
          <w:footnotePr>
            <w:numStart w:val="44"/>
          </w:footnotePr>
          <w:endnotePr>
            <w:numFmt w:val="decimal"/>
          </w:endnotePr>
          <w:pgSz w:w="11909" w:h="16834" w:code="9"/>
          <w:pgMar w:top="953" w:right="1440" w:bottom="1440" w:left="1440" w:header="426" w:footer="136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108251B" w14:textId="52049A1F" w:rsidR="0072067B" w:rsidRPr="00BD3053" w:rsidRDefault="00F44536">
          <w:pPr>
            <w:pStyle w:val="TOC1"/>
            <w:tabs>
              <w:tab w:val="left" w:pos="1440"/>
            </w:tabs>
            <w:rPr>
              <w:rFonts w:ascii="Calibri" w:eastAsiaTheme="minorEastAsia" w:hAnsi="Calibri"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457911838" w:history="1">
            <w:r w:rsidR="0072067B" w:rsidRPr="00BD3053">
              <w:rPr>
                <w:rStyle w:val="Hyperlink"/>
                <w:rFonts w:ascii="Calibri" w:hAnsi="Calibri"/>
                <w:noProof/>
                <w:sz w:val="22"/>
                <w:lang w:val="en-GB"/>
              </w:rPr>
              <w:t xml:space="preserve">Section 1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Instructions to Bidders (ITB)</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50842EC9" w14:textId="4DC0FE95" w:rsidR="0072067B" w:rsidRPr="00BD3053" w:rsidRDefault="006905CC">
          <w:pPr>
            <w:pStyle w:val="TOC3"/>
            <w:rPr>
              <w:rFonts w:ascii="Calibri" w:eastAsiaTheme="minorEastAsia" w:hAnsi="Calibri" w:cstheme="minorBidi"/>
              <w:noProof/>
              <w:sz w:val="22"/>
              <w:szCs w:val="22"/>
              <w:lang w:val="en-GB" w:eastAsia="en-GB"/>
            </w:rPr>
          </w:pPr>
          <w:hyperlink w:anchor="_Toc457911839"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7A03B4C6" w14:textId="007F4280" w:rsidR="0072067B" w:rsidRPr="00BD3053" w:rsidRDefault="006905CC">
          <w:pPr>
            <w:pStyle w:val="TOC1"/>
            <w:tabs>
              <w:tab w:val="left" w:pos="1440"/>
            </w:tabs>
            <w:rPr>
              <w:rFonts w:ascii="Calibri" w:eastAsiaTheme="minorEastAsia" w:hAnsi="Calibri" w:cstheme="minorBidi"/>
              <w:noProof/>
              <w:sz w:val="22"/>
              <w:szCs w:val="22"/>
              <w:lang w:val="en-GB" w:eastAsia="en-GB"/>
            </w:rPr>
          </w:pPr>
          <w:hyperlink w:anchor="_Toc457911840" w:history="1">
            <w:r w:rsidR="0072067B" w:rsidRPr="00BD3053">
              <w:rPr>
                <w:rStyle w:val="Hyperlink"/>
                <w:rFonts w:ascii="Calibri" w:hAnsi="Calibri"/>
                <w:noProof/>
                <w:sz w:val="22"/>
                <w:lang w:val="en-GB"/>
              </w:rPr>
              <w:t>Section 2</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BIDDING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_Toc457911840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9</w:t>
            </w:r>
            <w:r w:rsidR="0072067B" w:rsidRPr="00BD3053">
              <w:rPr>
                <w:rFonts w:ascii="Calibri" w:hAnsi="Calibri"/>
                <w:noProof/>
                <w:webHidden/>
                <w:sz w:val="22"/>
                <w:lang w:val="en-GB"/>
              </w:rPr>
              <w:fldChar w:fldCharType="end"/>
            </w:r>
          </w:hyperlink>
        </w:p>
        <w:p w14:paraId="7B3B1560" w14:textId="06140A62" w:rsidR="0072067B" w:rsidRPr="00BD3053" w:rsidRDefault="006905CC">
          <w:pPr>
            <w:pStyle w:val="TOC1"/>
            <w:tabs>
              <w:tab w:val="left" w:pos="1440"/>
            </w:tabs>
            <w:rPr>
              <w:rFonts w:ascii="Calibri" w:eastAsiaTheme="minorEastAsia" w:hAnsi="Calibri" w:cstheme="minorBidi"/>
              <w:noProof/>
              <w:sz w:val="22"/>
              <w:szCs w:val="22"/>
              <w:lang w:val="en-GB" w:eastAsia="en-GB"/>
            </w:rPr>
          </w:pPr>
          <w:hyperlink w:anchor="_Toc457911841" w:history="1">
            <w:r w:rsidR="0072067B" w:rsidRPr="00BD3053">
              <w:rPr>
                <w:rStyle w:val="Hyperlink"/>
                <w:rFonts w:ascii="Calibri" w:hAnsi="Calibri"/>
                <w:noProof/>
                <w:sz w:val="22"/>
                <w:lang w:val="en-GB"/>
              </w:rPr>
              <w:t>Section 3</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CONDITIONS OF CONTRACT</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_Toc457911841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11</w:t>
            </w:r>
            <w:r w:rsidR="0072067B" w:rsidRPr="00BD3053">
              <w:rPr>
                <w:rFonts w:ascii="Calibri" w:hAnsi="Calibri"/>
                <w:noProof/>
                <w:webHidden/>
                <w:sz w:val="22"/>
                <w:lang w:val="en-GB"/>
              </w:rPr>
              <w:fldChar w:fldCharType="end"/>
            </w:r>
          </w:hyperlink>
        </w:p>
        <w:p w14:paraId="24AFF10C" w14:textId="34B89AC8" w:rsidR="0072067B" w:rsidRPr="00BD3053" w:rsidRDefault="006905CC">
          <w:pPr>
            <w:pStyle w:val="TOC3"/>
            <w:rPr>
              <w:rFonts w:ascii="Calibri" w:eastAsiaTheme="minorEastAsia" w:hAnsi="Calibri" w:cstheme="minorBidi"/>
              <w:noProof/>
              <w:sz w:val="22"/>
              <w:szCs w:val="22"/>
              <w:lang w:val="en-GB" w:eastAsia="en-GB"/>
            </w:rPr>
          </w:pPr>
          <w:hyperlink w:anchor="_Toc457911842"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_Toc457911842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11</w:t>
            </w:r>
            <w:r w:rsidR="0072067B" w:rsidRPr="00BD3053">
              <w:rPr>
                <w:rFonts w:ascii="Calibri" w:hAnsi="Calibri"/>
                <w:noProof/>
                <w:webHidden/>
                <w:sz w:val="22"/>
                <w:lang w:val="en-GB"/>
              </w:rPr>
              <w:fldChar w:fldCharType="end"/>
            </w:r>
          </w:hyperlink>
        </w:p>
        <w:p w14:paraId="0CBF25DD" w14:textId="02C76139" w:rsidR="0072067B" w:rsidRPr="00BD3053" w:rsidRDefault="006905CC">
          <w:pPr>
            <w:pStyle w:val="TOC1"/>
            <w:tabs>
              <w:tab w:val="left" w:pos="1440"/>
            </w:tabs>
            <w:rPr>
              <w:rFonts w:ascii="Calibri" w:eastAsiaTheme="minorEastAsia" w:hAnsi="Calibri" w:cstheme="minorBidi"/>
              <w:noProof/>
              <w:sz w:val="22"/>
              <w:szCs w:val="22"/>
              <w:lang w:val="en-GB" w:eastAsia="en-GB"/>
            </w:rPr>
          </w:pPr>
          <w:hyperlink w:anchor="_Toc457911843" w:history="1">
            <w:r w:rsidR="0072067B" w:rsidRPr="00BD3053">
              <w:rPr>
                <w:rStyle w:val="Hyperlink"/>
                <w:rFonts w:ascii="Calibri" w:hAnsi="Calibri"/>
                <w:noProof/>
                <w:sz w:val="22"/>
                <w:lang w:val="en-GB"/>
              </w:rPr>
              <w:t xml:space="preserve">Section 4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22</w:t>
            </w:r>
            <w:r w:rsidR="0072067B" w:rsidRPr="00BD3053">
              <w:rPr>
                <w:rFonts w:ascii="Calibri" w:hAnsi="Calibri"/>
                <w:noProof/>
                <w:webHidden/>
                <w:sz w:val="22"/>
                <w:lang w:val="en-GB"/>
              </w:rPr>
              <w:fldChar w:fldCharType="end"/>
            </w:r>
          </w:hyperlink>
        </w:p>
        <w:p w14:paraId="1C1C5439" w14:textId="5EE96488" w:rsidR="0072067B" w:rsidRPr="00BD3053" w:rsidRDefault="006905CC">
          <w:pPr>
            <w:pStyle w:val="TOC1"/>
            <w:tabs>
              <w:tab w:val="left" w:pos="1440"/>
            </w:tabs>
            <w:rPr>
              <w:rFonts w:ascii="Calibri" w:eastAsiaTheme="minorEastAsia" w:hAnsi="Calibri" w:cstheme="minorBidi"/>
              <w:noProof/>
              <w:sz w:val="22"/>
              <w:szCs w:val="22"/>
              <w:lang w:val="en-GB" w:eastAsia="en-GB"/>
            </w:rPr>
          </w:pPr>
          <w:hyperlink w:anchor="_Toc457911844" w:history="1">
            <w:r w:rsidR="0072067B" w:rsidRPr="00BD3053">
              <w:rPr>
                <w:rStyle w:val="Hyperlink"/>
                <w:rFonts w:ascii="Calibri" w:hAnsi="Calibri"/>
                <w:noProof/>
                <w:sz w:val="22"/>
                <w:lang w:val="en-GB"/>
              </w:rPr>
              <w:t>Section 5</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25</w:t>
            </w:r>
            <w:r w:rsidR="0072067B" w:rsidRPr="00BD3053">
              <w:rPr>
                <w:rFonts w:ascii="Calibri" w:hAnsi="Calibri"/>
                <w:noProof/>
                <w:webHidden/>
                <w:sz w:val="22"/>
                <w:lang w:val="en-GB"/>
              </w:rPr>
              <w:fldChar w:fldCharType="end"/>
            </w:r>
          </w:hyperlink>
        </w:p>
        <w:p w14:paraId="05D7C662" w14:textId="0B64610E" w:rsidR="0072067B" w:rsidRPr="00BD3053" w:rsidRDefault="006905CC">
          <w:pPr>
            <w:pStyle w:val="TOC3"/>
            <w:rPr>
              <w:rFonts w:ascii="Calibri" w:eastAsiaTheme="minorEastAsia" w:hAnsi="Calibri" w:cstheme="minorBidi"/>
              <w:noProof/>
              <w:sz w:val="22"/>
              <w:szCs w:val="22"/>
              <w:lang w:val="en-GB" w:eastAsia="en-GB"/>
            </w:rPr>
          </w:pPr>
          <w:hyperlink w:anchor="_Toc457911845" w:history="1">
            <w:r w:rsidR="0072067B" w:rsidRPr="00BD3053">
              <w:rPr>
                <w:rStyle w:val="Hyperlink"/>
                <w:rFonts w:ascii="Calibri" w:hAnsi="Calibri"/>
                <w:noProof/>
                <w:sz w:val="22"/>
                <w:lang w:val="en-GB"/>
              </w:rPr>
              <w:t>Table of 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25</w:t>
            </w:r>
            <w:r w:rsidR="0072067B" w:rsidRPr="00BD3053">
              <w:rPr>
                <w:rFonts w:ascii="Calibri" w:hAnsi="Calibri"/>
                <w:noProof/>
                <w:webHidden/>
                <w:sz w:val="22"/>
                <w:lang w:val="en-GB"/>
              </w:rPr>
              <w:fldChar w:fldCharType="end"/>
            </w:r>
          </w:hyperlink>
        </w:p>
        <w:p w14:paraId="41E24F81" w14:textId="250E8B25" w:rsidR="0072067B" w:rsidRPr="00BD3053" w:rsidRDefault="006905CC">
          <w:pPr>
            <w:pStyle w:val="TOC3"/>
            <w:tabs>
              <w:tab w:val="left" w:pos="3600"/>
            </w:tabs>
            <w:rPr>
              <w:rFonts w:ascii="Calibri" w:eastAsiaTheme="minorEastAsia" w:hAnsi="Calibri" w:cstheme="minorBidi"/>
              <w:noProof/>
              <w:sz w:val="22"/>
              <w:szCs w:val="22"/>
              <w:lang w:val="en-GB" w:eastAsia="en-GB"/>
            </w:rPr>
          </w:pPr>
          <w:hyperlink w:anchor="_Toc457911846" w:history="1">
            <w:r w:rsidR="0072067B" w:rsidRPr="00BD3053">
              <w:rPr>
                <w:rStyle w:val="Hyperlink"/>
                <w:rFonts w:ascii="Calibri" w:hAnsi="Calibri"/>
                <w:noProof/>
                <w:sz w:val="22"/>
                <w:lang w:val="en-GB"/>
              </w:rPr>
              <w:t>Standard Form A:</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Contractor's Bid</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_Toc457911846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26</w:t>
            </w:r>
            <w:r w:rsidR="0072067B" w:rsidRPr="00BD3053">
              <w:rPr>
                <w:rFonts w:ascii="Calibri" w:hAnsi="Calibri"/>
                <w:noProof/>
                <w:webHidden/>
                <w:sz w:val="22"/>
                <w:lang w:val="en-GB"/>
              </w:rPr>
              <w:fldChar w:fldCharType="end"/>
            </w:r>
          </w:hyperlink>
        </w:p>
        <w:p w14:paraId="2210E0A8" w14:textId="6B58ED87" w:rsidR="0072067B" w:rsidRPr="00BD3053" w:rsidRDefault="006905CC">
          <w:pPr>
            <w:pStyle w:val="TOC3"/>
            <w:tabs>
              <w:tab w:val="left" w:pos="3600"/>
            </w:tabs>
            <w:rPr>
              <w:rFonts w:ascii="Calibri" w:eastAsiaTheme="minorEastAsia" w:hAnsi="Calibri" w:cstheme="minorBidi"/>
              <w:noProof/>
              <w:sz w:val="22"/>
              <w:szCs w:val="22"/>
              <w:lang w:val="en-GB" w:eastAsia="en-GB"/>
            </w:rPr>
          </w:pPr>
          <w:hyperlink w:anchor="_Toc457911847" w:history="1">
            <w:r w:rsidR="0072067B" w:rsidRPr="00BD3053">
              <w:rPr>
                <w:rStyle w:val="Hyperlink"/>
                <w:rFonts w:ascii="Calibri" w:hAnsi="Calibri"/>
                <w:noProof/>
                <w:sz w:val="22"/>
                <w:lang w:val="en-GB"/>
              </w:rPr>
              <w:t>Standard Form B:</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Qualification Information</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_Toc457911847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27</w:t>
            </w:r>
            <w:r w:rsidR="0072067B" w:rsidRPr="00BD3053">
              <w:rPr>
                <w:rFonts w:ascii="Calibri" w:hAnsi="Calibri"/>
                <w:noProof/>
                <w:webHidden/>
                <w:sz w:val="22"/>
                <w:lang w:val="en-GB"/>
              </w:rPr>
              <w:fldChar w:fldCharType="end"/>
            </w:r>
          </w:hyperlink>
        </w:p>
        <w:p w14:paraId="7C8749DF" w14:textId="21FD0366" w:rsidR="0072067B" w:rsidRPr="00BD3053" w:rsidRDefault="006905CC">
          <w:pPr>
            <w:pStyle w:val="TOC3"/>
            <w:tabs>
              <w:tab w:val="left" w:pos="3600"/>
            </w:tabs>
            <w:rPr>
              <w:rFonts w:ascii="Calibri" w:eastAsiaTheme="minorEastAsia" w:hAnsi="Calibri" w:cstheme="minorBidi"/>
              <w:noProof/>
              <w:sz w:val="22"/>
              <w:szCs w:val="22"/>
              <w:lang w:val="en-GB" w:eastAsia="en-GB"/>
            </w:rPr>
          </w:pPr>
          <w:hyperlink w:anchor="_Toc457911848" w:history="1">
            <w:r w:rsidR="0072067B" w:rsidRPr="00BD3053">
              <w:rPr>
                <w:rStyle w:val="Hyperlink"/>
                <w:rFonts w:ascii="Calibri" w:hAnsi="Calibri"/>
                <w:noProof/>
                <w:sz w:val="22"/>
                <w:lang w:val="en-GB"/>
              </w:rPr>
              <w:t>Standard Form C:</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Letter of Acceptance</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30</w:t>
            </w:r>
            <w:r w:rsidR="0072067B" w:rsidRPr="00BD3053">
              <w:rPr>
                <w:rFonts w:ascii="Calibri" w:hAnsi="Calibri"/>
                <w:noProof/>
                <w:webHidden/>
                <w:sz w:val="22"/>
                <w:lang w:val="en-GB"/>
              </w:rPr>
              <w:fldChar w:fldCharType="end"/>
            </w:r>
          </w:hyperlink>
        </w:p>
        <w:p w14:paraId="6D29DCBB" w14:textId="037E91EE" w:rsidR="0072067B" w:rsidRPr="00BD3053" w:rsidRDefault="006905CC">
          <w:pPr>
            <w:pStyle w:val="TOC3"/>
            <w:tabs>
              <w:tab w:val="left" w:pos="3600"/>
            </w:tabs>
            <w:rPr>
              <w:rFonts w:ascii="Calibri" w:eastAsiaTheme="minorEastAsia" w:hAnsi="Calibri" w:cstheme="minorBidi"/>
              <w:noProof/>
              <w:sz w:val="22"/>
              <w:szCs w:val="22"/>
              <w:lang w:val="en-GB" w:eastAsia="en-GB"/>
            </w:rPr>
          </w:pPr>
          <w:hyperlink w:anchor="_Toc457911849" w:history="1">
            <w:r w:rsidR="0072067B" w:rsidRPr="00BD3053">
              <w:rPr>
                <w:rStyle w:val="Hyperlink"/>
                <w:rFonts w:ascii="Calibri" w:hAnsi="Calibri"/>
                <w:noProof/>
                <w:sz w:val="22"/>
                <w:lang w:val="en-GB"/>
              </w:rPr>
              <w:t>Standard Form D:</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Agreement</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31</w:t>
            </w:r>
            <w:r w:rsidR="0072067B" w:rsidRPr="00BD3053">
              <w:rPr>
                <w:rFonts w:ascii="Calibri" w:hAnsi="Calibri"/>
                <w:noProof/>
                <w:webHidden/>
                <w:sz w:val="22"/>
                <w:lang w:val="en-GB"/>
              </w:rPr>
              <w:fldChar w:fldCharType="end"/>
            </w:r>
          </w:hyperlink>
        </w:p>
        <w:p w14:paraId="7A05E159" w14:textId="1C309BC8" w:rsidR="0072067B" w:rsidRPr="00BD3053" w:rsidRDefault="006905CC">
          <w:pPr>
            <w:pStyle w:val="TOC3"/>
            <w:tabs>
              <w:tab w:val="left" w:pos="3600"/>
            </w:tabs>
            <w:rPr>
              <w:rFonts w:ascii="Calibri" w:eastAsiaTheme="minorEastAsia" w:hAnsi="Calibri" w:cstheme="minorBidi"/>
              <w:noProof/>
              <w:sz w:val="22"/>
              <w:szCs w:val="22"/>
              <w:lang w:val="en-GB" w:eastAsia="en-GB"/>
            </w:rPr>
          </w:pPr>
          <w:hyperlink w:anchor="_Toc457911850" w:history="1">
            <w:r w:rsidR="0072067B" w:rsidRPr="00BD3053">
              <w:rPr>
                <w:rStyle w:val="Hyperlink"/>
                <w:rFonts w:ascii="Calibri" w:hAnsi="Calibri"/>
                <w:noProof/>
                <w:sz w:val="22"/>
                <w:lang w:val="en-GB"/>
              </w:rPr>
              <w:t>Standard Form E:</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 Security Form</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_Toc457911850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33</w:t>
            </w:r>
            <w:r w:rsidR="0072067B" w:rsidRPr="00BD3053">
              <w:rPr>
                <w:rFonts w:ascii="Calibri" w:hAnsi="Calibri"/>
                <w:noProof/>
                <w:webHidden/>
                <w:sz w:val="22"/>
                <w:lang w:val="en-GB"/>
              </w:rPr>
              <w:fldChar w:fldCharType="end"/>
            </w:r>
          </w:hyperlink>
        </w:p>
        <w:p w14:paraId="4EA3176E" w14:textId="6E67B7B1" w:rsidR="0072067B" w:rsidRPr="00BD3053" w:rsidRDefault="006905CC">
          <w:pPr>
            <w:pStyle w:val="TOC3"/>
            <w:tabs>
              <w:tab w:val="left" w:pos="3600"/>
            </w:tabs>
            <w:rPr>
              <w:rFonts w:ascii="Calibri" w:eastAsiaTheme="minorEastAsia" w:hAnsi="Calibri" w:cstheme="minorBidi"/>
              <w:noProof/>
              <w:sz w:val="22"/>
              <w:szCs w:val="22"/>
              <w:lang w:val="en-GB" w:eastAsia="en-GB"/>
            </w:rPr>
          </w:pPr>
          <w:hyperlink w:anchor="_Toc457911851" w:history="1">
            <w:r w:rsidR="0072067B" w:rsidRPr="00BD3053">
              <w:rPr>
                <w:rStyle w:val="Hyperlink"/>
                <w:rFonts w:ascii="Calibri" w:hAnsi="Calibri"/>
                <w:noProof/>
                <w:sz w:val="22"/>
                <w:lang w:val="en-GB"/>
              </w:rPr>
              <w:t>Standard Form F:</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Performance Security Form</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_Toc457911851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34</w:t>
            </w:r>
            <w:r w:rsidR="0072067B" w:rsidRPr="00BD3053">
              <w:rPr>
                <w:rFonts w:ascii="Calibri" w:hAnsi="Calibri"/>
                <w:noProof/>
                <w:webHidden/>
                <w:sz w:val="22"/>
                <w:lang w:val="en-GB"/>
              </w:rPr>
              <w:fldChar w:fldCharType="end"/>
            </w:r>
          </w:hyperlink>
        </w:p>
        <w:p w14:paraId="1FD26AA1" w14:textId="6DEB6569" w:rsidR="0072067B" w:rsidRPr="00BD3053" w:rsidRDefault="006905CC">
          <w:pPr>
            <w:pStyle w:val="TOC1"/>
            <w:tabs>
              <w:tab w:val="left" w:pos="1440"/>
            </w:tabs>
            <w:rPr>
              <w:rFonts w:ascii="Calibri" w:eastAsiaTheme="minorEastAsia" w:hAnsi="Calibri" w:cstheme="minorBidi"/>
              <w:noProof/>
              <w:sz w:val="22"/>
              <w:szCs w:val="22"/>
              <w:lang w:val="en-GB" w:eastAsia="en-GB"/>
            </w:rPr>
          </w:pPr>
          <w:hyperlink w:anchor="_Toc457911853" w:history="1">
            <w:r w:rsidR="0072067B" w:rsidRPr="00BD3053">
              <w:rPr>
                <w:rStyle w:val="Hyperlink"/>
                <w:rFonts w:ascii="Calibri" w:hAnsi="Calibri"/>
                <w:noProof/>
                <w:sz w:val="22"/>
                <w:lang w:val="en-GB"/>
              </w:rPr>
              <w:t xml:space="preserve">Section 6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SPECIFICATIONS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36</w:t>
            </w:r>
            <w:r w:rsidR="0072067B" w:rsidRPr="00BD3053">
              <w:rPr>
                <w:rFonts w:ascii="Calibri" w:hAnsi="Calibri"/>
                <w:noProof/>
                <w:webHidden/>
                <w:sz w:val="22"/>
                <w:lang w:val="en-GB"/>
              </w:rPr>
              <w:fldChar w:fldCharType="end"/>
            </w:r>
          </w:hyperlink>
        </w:p>
        <w:p w14:paraId="665159B5" w14:textId="23FEC437" w:rsidR="0072067B" w:rsidRPr="00BD3053" w:rsidRDefault="006905CC">
          <w:pPr>
            <w:pStyle w:val="TOC1"/>
            <w:tabs>
              <w:tab w:val="left" w:pos="1440"/>
            </w:tabs>
            <w:rPr>
              <w:rFonts w:ascii="Calibri" w:eastAsiaTheme="minorEastAsia" w:hAnsi="Calibri" w:cstheme="minorBidi"/>
              <w:noProof/>
              <w:sz w:val="22"/>
              <w:szCs w:val="22"/>
              <w:lang w:val="en-GB" w:eastAsia="en-GB"/>
            </w:rPr>
          </w:pPr>
          <w:hyperlink w:anchor="_Toc457911854" w:history="1">
            <w:r w:rsidR="0072067B" w:rsidRPr="00BD3053">
              <w:rPr>
                <w:rStyle w:val="Hyperlink"/>
                <w:rFonts w:ascii="Calibri" w:hAnsi="Calibri"/>
                <w:noProof/>
                <w:sz w:val="22"/>
                <w:lang w:val="en-GB"/>
              </w:rPr>
              <w:t xml:space="preserve">Section 7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DRAWINGS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38</w:t>
            </w:r>
            <w:r w:rsidR="0072067B" w:rsidRPr="00BD3053">
              <w:rPr>
                <w:rFonts w:ascii="Calibri" w:hAnsi="Calibri"/>
                <w:noProof/>
                <w:webHidden/>
                <w:sz w:val="22"/>
                <w:lang w:val="en-GB"/>
              </w:rPr>
              <w:fldChar w:fldCharType="end"/>
            </w:r>
          </w:hyperlink>
        </w:p>
        <w:p w14:paraId="59EB6FEF" w14:textId="110480C4" w:rsidR="0072067B" w:rsidRPr="00BD3053" w:rsidRDefault="006905CC">
          <w:pPr>
            <w:pStyle w:val="TOC1"/>
            <w:tabs>
              <w:tab w:val="left" w:pos="1440"/>
            </w:tabs>
            <w:rPr>
              <w:rFonts w:ascii="Calibri" w:eastAsiaTheme="minorEastAsia" w:hAnsi="Calibri" w:cstheme="minorBidi"/>
              <w:noProof/>
              <w:sz w:val="22"/>
              <w:szCs w:val="22"/>
              <w:lang w:val="en-GB" w:eastAsia="en-GB"/>
            </w:rPr>
          </w:pPr>
          <w:hyperlink w:anchor="_Toc457911855" w:history="1">
            <w:r w:rsidR="0072067B" w:rsidRPr="00BD3053">
              <w:rPr>
                <w:rStyle w:val="Hyperlink"/>
                <w:rFonts w:ascii="Calibri" w:hAnsi="Calibri"/>
                <w:noProof/>
                <w:sz w:val="22"/>
                <w:lang w:val="en-GB"/>
              </w:rPr>
              <w:t xml:space="preserve">Section 8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BILL OF QUANTITIES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39</w:t>
            </w:r>
            <w:r w:rsidR="0072067B" w:rsidRPr="00BD3053">
              <w:rPr>
                <w:rFonts w:ascii="Calibri" w:hAnsi="Calibri"/>
                <w:noProof/>
                <w:webHidden/>
                <w:sz w:val="22"/>
                <w:lang w:val="en-GB"/>
              </w:rPr>
              <w:fldChar w:fldCharType="end"/>
            </w:r>
          </w:hyperlink>
        </w:p>
        <w:p w14:paraId="4C1DA848" w14:textId="7B9BBF55"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769606F3" w14:textId="77777777" w:rsidR="00971763" w:rsidRPr="00BD3053" w:rsidRDefault="00971763" w:rsidP="00971763">
      <w:pPr>
        <w:rPr>
          <w:rFonts w:ascii="Calibri" w:hAnsi="Calibri" w:cs="Arial"/>
          <w:sz w:val="24"/>
          <w:lang w:val="en-GB"/>
        </w:rPr>
      </w:pPr>
    </w:p>
    <w:p w14:paraId="276116F4" w14:textId="77777777" w:rsidR="00971763" w:rsidRPr="00BD3053" w:rsidRDefault="00971763" w:rsidP="00971763">
      <w:pPr>
        <w:rPr>
          <w:rFonts w:ascii="Calibri" w:hAnsi="Calibri" w:cs="Arial"/>
          <w:sz w:val="24"/>
          <w:lang w:val="en-GB"/>
        </w:rPr>
      </w:pPr>
    </w:p>
    <w:p w14:paraId="5189A7E9"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7FCDCB7" w14:textId="77777777" w:rsidR="00130747" w:rsidRPr="00BD3053" w:rsidRDefault="00130747" w:rsidP="00971763">
      <w:pPr>
        <w:rPr>
          <w:rFonts w:ascii="Calibri" w:hAnsi="Calibri" w:cs="Arial"/>
          <w:sz w:val="24"/>
          <w:lang w:val="en-GB"/>
        </w:rPr>
        <w:sectPr w:rsidR="00130747" w:rsidRPr="00BD3053">
          <w:headerReference w:type="default" r:id="rId14"/>
          <w:footerReference w:type="default" r:id="rId15"/>
          <w:footnotePr>
            <w:numStart w:val="44"/>
          </w:footnotePr>
          <w:endnotePr>
            <w:numFmt w:val="decimal"/>
          </w:endnotePr>
          <w:pgSz w:w="11909" w:h="16834" w:code="9"/>
          <w:pgMar w:top="1440" w:right="994" w:bottom="1440" w:left="1440" w:header="1021" w:footer="1361" w:gutter="0"/>
          <w:pgNumType w:start="3"/>
          <w:cols w:space="720"/>
          <w:noEndnote/>
        </w:sectPr>
      </w:pPr>
    </w:p>
    <w:p w14:paraId="722C3910" w14:textId="07C84BC2" w:rsidR="00130747" w:rsidRPr="00BD3053" w:rsidRDefault="0001286D" w:rsidP="00AF71B8">
      <w:pPr>
        <w:pStyle w:val="Heading1"/>
        <w:jc w:val="left"/>
        <w:rPr>
          <w:rFonts w:ascii="Calibri" w:hAnsi="Calibri"/>
          <w:lang w:val="en-GB"/>
        </w:rPr>
      </w:pPr>
      <w:bookmarkStart w:id="2" w:name="_Toc457911838"/>
      <w:r w:rsidRPr="00BD3053">
        <w:rPr>
          <w:rFonts w:ascii="Calibri" w:hAnsi="Calibri"/>
          <w:lang w:val="en-GB"/>
        </w:rPr>
        <w:lastRenderedPageBreak/>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2"/>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3" w:name="_Toc457911839"/>
      <w:r w:rsidRPr="00BD3053">
        <w:rPr>
          <w:rFonts w:ascii="Calibri" w:hAnsi="Calibri"/>
          <w:b/>
          <w:lang w:val="en-GB"/>
        </w:rPr>
        <w:t>Table of Clauses</w:t>
      </w:r>
      <w:bookmarkEnd w:id="3"/>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rsidTr="356BB3A6">
        <w:trPr>
          <w:trHeight w:val="8730"/>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14:paraId="0F41870D" w14:textId="566F5B54" w:rsidR="00130747" w:rsidRPr="00BD3053" w:rsidRDefault="74BF2707">
            <w:pPr>
              <w:tabs>
                <w:tab w:val="left" w:pos="554"/>
                <w:tab w:val="left" w:pos="718"/>
                <w:tab w:val="right" w:leader="dot" w:pos="4272"/>
              </w:tabs>
              <w:suppressAutoHyphens/>
              <w:ind w:left="922" w:hanging="922"/>
              <w:rPr>
                <w:rFonts w:ascii="Calibri" w:hAnsi="Calibri" w:cs="Arial"/>
                <w:lang w:val="en-GB"/>
              </w:rPr>
            </w:pPr>
            <w:r w:rsidRPr="356BB3A6">
              <w:rPr>
                <w:rFonts w:ascii="Calibri" w:hAnsi="Calibri" w:cs="Arial"/>
                <w:lang w:val="en-GB"/>
              </w:rPr>
              <w:t>1.</w:t>
            </w:r>
            <w:r w:rsidR="28839257" w:rsidRPr="356BB3A6">
              <w:rPr>
                <w:rFonts w:ascii="Calibri" w:hAnsi="Calibri" w:cs="Arial"/>
                <w:lang w:val="en-GB"/>
              </w:rPr>
              <w:t xml:space="preserve"> </w:t>
            </w:r>
            <w:r w:rsidRPr="356BB3A6">
              <w:rPr>
                <w:rFonts w:ascii="Calibri" w:hAnsi="Calibri" w:cs="Arial"/>
                <w:lang w:val="en-GB"/>
              </w:rPr>
              <w:t>Scope of Bid</w:t>
            </w:r>
            <w:r w:rsidR="4EA1538F" w:rsidRPr="356BB3A6">
              <w:rPr>
                <w:rFonts w:ascii="Calibri" w:hAnsi="Calibri" w:cs="Arial"/>
                <w:lang w:val="en-GB"/>
              </w:rPr>
              <w:t>…</w:t>
            </w:r>
            <w:r w:rsidR="0EC79A1B" w:rsidRPr="356BB3A6">
              <w:rPr>
                <w:rFonts w:ascii="Calibri" w:hAnsi="Calibri" w:cs="Arial"/>
                <w:lang w:val="en-GB"/>
              </w:rPr>
              <w:t>…………………………………………</w:t>
            </w:r>
            <w:r w:rsidR="16C0DE35" w:rsidRPr="356BB3A6">
              <w:rPr>
                <w:rFonts w:ascii="Calibri" w:hAnsi="Calibri" w:cs="Arial"/>
                <w:lang w:val="en-GB"/>
              </w:rPr>
              <w:t>……….</w:t>
            </w:r>
            <w:r w:rsidRPr="356BB3A6">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3AA37C1D" w:rsidR="00130747" w:rsidRPr="00BD3053" w:rsidRDefault="74BF2707">
            <w:pPr>
              <w:tabs>
                <w:tab w:val="left" w:pos="554"/>
                <w:tab w:val="left" w:pos="718"/>
                <w:tab w:val="right" w:leader="dot" w:pos="4272"/>
              </w:tabs>
              <w:suppressAutoHyphens/>
              <w:ind w:left="922" w:hanging="922"/>
              <w:rPr>
                <w:rFonts w:ascii="Calibri" w:hAnsi="Calibri" w:cs="Arial"/>
                <w:lang w:val="en-GB"/>
              </w:rPr>
            </w:pPr>
            <w:r w:rsidRPr="356BB3A6">
              <w:rPr>
                <w:rFonts w:ascii="Calibri" w:hAnsi="Calibri" w:cs="Arial"/>
                <w:lang w:val="en-GB"/>
              </w:rPr>
              <w:t>2.</w:t>
            </w:r>
            <w:r w:rsidR="28839257" w:rsidRPr="356BB3A6">
              <w:rPr>
                <w:rFonts w:ascii="Calibri" w:hAnsi="Calibri" w:cs="Arial"/>
                <w:lang w:val="en-GB"/>
              </w:rPr>
              <w:t xml:space="preserve"> </w:t>
            </w:r>
            <w:r w:rsidRPr="356BB3A6">
              <w:rPr>
                <w:rFonts w:ascii="Calibri" w:hAnsi="Calibri" w:cs="Arial"/>
                <w:lang w:val="en-GB"/>
              </w:rPr>
              <w:t>Qualification of Bidder</w:t>
            </w:r>
            <w:r w:rsidR="670CC036" w:rsidRPr="356BB3A6">
              <w:rPr>
                <w:rFonts w:ascii="Calibri" w:hAnsi="Calibri" w:cs="Arial"/>
                <w:lang w:val="en-GB"/>
              </w:rPr>
              <w:t>.......................................</w:t>
            </w:r>
            <w:r w:rsidRPr="356BB3A6">
              <w:rPr>
                <w:rFonts w:ascii="Calibri" w:hAnsi="Calibri" w:cs="Arial"/>
                <w:lang w:val="en-GB"/>
              </w:rPr>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6E27C547" w:rsidR="00130747" w:rsidRPr="00BD3053" w:rsidRDefault="74BF2707">
            <w:pPr>
              <w:tabs>
                <w:tab w:val="left" w:pos="554"/>
                <w:tab w:val="left" w:pos="718"/>
                <w:tab w:val="right" w:leader="dot" w:pos="4272"/>
              </w:tabs>
              <w:suppressAutoHyphens/>
              <w:ind w:left="922" w:hanging="922"/>
              <w:rPr>
                <w:rFonts w:ascii="Calibri" w:hAnsi="Calibri" w:cs="Arial"/>
                <w:lang w:val="en-GB"/>
              </w:rPr>
            </w:pPr>
            <w:r w:rsidRPr="356BB3A6">
              <w:rPr>
                <w:rFonts w:ascii="Calibri" w:hAnsi="Calibri" w:cs="Arial"/>
                <w:lang w:val="en-GB"/>
              </w:rPr>
              <w:t>3.</w:t>
            </w:r>
            <w:r w:rsidR="28839257" w:rsidRPr="356BB3A6">
              <w:rPr>
                <w:rFonts w:ascii="Calibri" w:hAnsi="Calibri" w:cs="Arial"/>
                <w:lang w:val="en-GB"/>
              </w:rPr>
              <w:t xml:space="preserve"> </w:t>
            </w:r>
            <w:r w:rsidRPr="356BB3A6">
              <w:rPr>
                <w:rFonts w:ascii="Calibri" w:hAnsi="Calibri" w:cs="Arial"/>
                <w:lang w:val="en-GB"/>
              </w:rPr>
              <w:t>One Bid per Bidder</w:t>
            </w:r>
            <w:r w:rsidR="48E054E2" w:rsidRPr="356BB3A6">
              <w:rPr>
                <w:rFonts w:ascii="Calibri" w:hAnsi="Calibri" w:cs="Arial"/>
                <w:lang w:val="en-GB"/>
              </w:rPr>
              <w:t>............................................</w:t>
            </w:r>
            <w:r w:rsidRPr="356BB3A6">
              <w:rPr>
                <w:rFonts w:ascii="Calibri" w:hAnsi="Calibri" w:cs="Arial"/>
                <w:lang w:val="en-GB"/>
              </w:rPr>
              <w:t>2</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6298E4AF" w:rsidR="00130747" w:rsidRPr="00BD3053" w:rsidRDefault="74BF2707">
            <w:pPr>
              <w:tabs>
                <w:tab w:val="left" w:pos="554"/>
                <w:tab w:val="left" w:pos="718"/>
                <w:tab w:val="right" w:leader="dot" w:pos="4272"/>
              </w:tabs>
              <w:suppressAutoHyphens/>
              <w:ind w:left="922" w:hanging="922"/>
              <w:rPr>
                <w:rFonts w:ascii="Calibri" w:hAnsi="Calibri" w:cs="Arial"/>
                <w:lang w:val="en-GB"/>
              </w:rPr>
            </w:pPr>
            <w:r w:rsidRPr="356BB3A6">
              <w:rPr>
                <w:rFonts w:ascii="Calibri" w:hAnsi="Calibri" w:cs="Arial"/>
                <w:lang w:val="en-GB"/>
              </w:rPr>
              <w:t>4.</w:t>
            </w:r>
            <w:r w:rsidR="28839257" w:rsidRPr="356BB3A6">
              <w:rPr>
                <w:rFonts w:ascii="Calibri" w:hAnsi="Calibri" w:cs="Arial"/>
                <w:lang w:val="en-GB"/>
              </w:rPr>
              <w:t xml:space="preserve"> </w:t>
            </w:r>
            <w:r w:rsidRPr="356BB3A6">
              <w:rPr>
                <w:rFonts w:ascii="Calibri" w:hAnsi="Calibri" w:cs="Arial"/>
                <w:lang w:val="en-GB"/>
              </w:rPr>
              <w:t>Cost of Bidding</w:t>
            </w:r>
            <w:r w:rsidR="493CCAA8" w:rsidRPr="356BB3A6">
              <w:rPr>
                <w:rFonts w:ascii="Calibri" w:hAnsi="Calibri" w:cs="Arial"/>
                <w:lang w:val="en-GB"/>
              </w:rPr>
              <w:t>.................................................</w:t>
            </w:r>
            <w:r w:rsidR="32AF8327" w:rsidRPr="356BB3A6">
              <w:rPr>
                <w:rFonts w:ascii="Calibri" w:hAnsi="Calibri" w:cs="Arial"/>
                <w:lang w:val="en-GB"/>
              </w:rPr>
              <w:t>.</w:t>
            </w:r>
            <w:r w:rsidR="493CCAA8" w:rsidRPr="356BB3A6">
              <w:rPr>
                <w:rFonts w:ascii="Calibri" w:hAnsi="Calibri" w:cs="Arial"/>
                <w:lang w:val="en-GB"/>
              </w:rPr>
              <w:t>.</w:t>
            </w:r>
            <w:r w:rsidRPr="356BB3A6">
              <w:rPr>
                <w:rFonts w:ascii="Calibri" w:hAnsi="Calibri" w:cs="Arial"/>
                <w:lang w:val="en-GB"/>
              </w:rPr>
              <w:t>2</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08A374BB" w:rsidR="00130747" w:rsidRPr="00BD3053" w:rsidRDefault="74BF2707">
            <w:pPr>
              <w:tabs>
                <w:tab w:val="left" w:pos="554"/>
                <w:tab w:val="left" w:pos="718"/>
                <w:tab w:val="right" w:leader="dot" w:pos="4272"/>
              </w:tabs>
              <w:suppressAutoHyphens/>
              <w:ind w:left="922" w:hanging="922"/>
              <w:rPr>
                <w:rFonts w:ascii="Calibri" w:hAnsi="Calibri" w:cs="Arial"/>
                <w:lang w:val="en-GB"/>
              </w:rPr>
            </w:pPr>
            <w:r w:rsidRPr="356BB3A6">
              <w:rPr>
                <w:rFonts w:ascii="Calibri" w:hAnsi="Calibri" w:cs="Arial"/>
                <w:lang w:val="en-GB"/>
              </w:rPr>
              <w:t>5.</w:t>
            </w:r>
            <w:r w:rsidR="28839257" w:rsidRPr="356BB3A6">
              <w:rPr>
                <w:rFonts w:ascii="Calibri" w:hAnsi="Calibri" w:cs="Arial"/>
                <w:lang w:val="en-GB"/>
              </w:rPr>
              <w:t xml:space="preserve"> </w:t>
            </w:r>
            <w:r w:rsidRPr="356BB3A6">
              <w:rPr>
                <w:rFonts w:ascii="Calibri" w:hAnsi="Calibri" w:cs="Arial"/>
                <w:lang w:val="en-GB"/>
              </w:rPr>
              <w:t>Site Visit</w:t>
            </w:r>
            <w:r w:rsidR="4EA1538F" w:rsidRPr="356BB3A6">
              <w:rPr>
                <w:rFonts w:ascii="Calibri" w:hAnsi="Calibri" w:cs="Arial"/>
                <w:lang w:val="en-GB"/>
              </w:rPr>
              <w:t xml:space="preserve"> </w:t>
            </w:r>
            <w:r w:rsidR="32D53B33" w:rsidRPr="356BB3A6">
              <w:rPr>
                <w:rFonts w:ascii="Calibri" w:hAnsi="Calibri" w:cs="Arial"/>
                <w:lang w:val="en-GB"/>
              </w:rPr>
              <w:t>........................................................</w:t>
            </w:r>
            <w:r w:rsidR="6F668549" w:rsidRPr="356BB3A6">
              <w:rPr>
                <w:rFonts w:ascii="Calibri" w:hAnsi="Calibri" w:cs="Arial"/>
                <w:lang w:val="en-GB"/>
              </w:rPr>
              <w:t>...</w:t>
            </w:r>
            <w:r w:rsidR="32D53B33" w:rsidRPr="356BB3A6">
              <w:rPr>
                <w:rFonts w:ascii="Calibri" w:hAnsi="Calibri" w:cs="Arial"/>
                <w:lang w:val="en-GB"/>
              </w:rPr>
              <w:t>..</w:t>
            </w:r>
            <w:r w:rsidRPr="356BB3A6">
              <w:rPr>
                <w:rFonts w:ascii="Calibri" w:hAnsi="Calibri" w:cs="Arial"/>
                <w:lang w:val="en-GB"/>
              </w:rPr>
              <w:t>2</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4F57A8A6" w:rsidR="00130747" w:rsidRPr="00BD3053" w:rsidRDefault="74BF2707" w:rsidP="356BB3A6">
            <w:pPr>
              <w:tabs>
                <w:tab w:val="left" w:pos="554"/>
                <w:tab w:val="left" w:pos="718"/>
                <w:tab w:val="right" w:leader="dot" w:pos="4272"/>
              </w:tabs>
              <w:suppressAutoHyphens/>
              <w:ind w:left="922" w:hanging="922"/>
              <w:rPr>
                <w:rFonts w:ascii="Calibri" w:hAnsi="Calibri" w:cs="Arial"/>
              </w:rPr>
            </w:pPr>
            <w:r w:rsidRPr="356BB3A6">
              <w:rPr>
                <w:rFonts w:ascii="Calibri" w:hAnsi="Calibri" w:cs="Arial"/>
              </w:rPr>
              <w:t>6.</w:t>
            </w:r>
            <w:r w:rsidR="28839257" w:rsidRPr="356BB3A6">
              <w:rPr>
                <w:rFonts w:ascii="Calibri" w:hAnsi="Calibri" w:cs="Arial"/>
              </w:rPr>
              <w:t xml:space="preserve"> </w:t>
            </w:r>
            <w:r w:rsidR="0EC79A1B" w:rsidRPr="356BB3A6">
              <w:rPr>
                <w:rFonts w:ascii="Calibri" w:hAnsi="Calibri" w:cs="Arial"/>
              </w:rPr>
              <w:t>Content of Bidding Documents</w:t>
            </w:r>
            <w:r w:rsidR="4EA1538F" w:rsidRPr="356BB3A6">
              <w:rPr>
                <w:rFonts w:ascii="Calibri" w:hAnsi="Calibri" w:cs="Arial"/>
              </w:rPr>
              <w:t xml:space="preserve"> </w:t>
            </w:r>
            <w:r w:rsidR="0EC79A1B" w:rsidRPr="356BB3A6">
              <w:rPr>
                <w:rFonts w:ascii="Calibri" w:hAnsi="Calibri" w:cs="Arial"/>
              </w:rPr>
              <w:t>……</w:t>
            </w:r>
            <w:r w:rsidR="16C0DE35" w:rsidRPr="356BB3A6">
              <w:rPr>
                <w:rFonts w:ascii="Calibri" w:hAnsi="Calibri" w:cs="Arial"/>
              </w:rPr>
              <w:t>……</w:t>
            </w:r>
            <w:proofErr w:type="gramStart"/>
            <w:r w:rsidR="16C0DE35" w:rsidRPr="356BB3A6">
              <w:rPr>
                <w:rFonts w:ascii="Calibri" w:hAnsi="Calibri" w:cs="Arial"/>
              </w:rPr>
              <w:t>…</w:t>
            </w:r>
            <w:r w:rsidR="54CD794E" w:rsidRPr="356BB3A6">
              <w:rPr>
                <w:rFonts w:ascii="Calibri" w:hAnsi="Calibri" w:cs="Arial"/>
              </w:rPr>
              <w:t>..</w:t>
            </w:r>
            <w:proofErr w:type="gramEnd"/>
            <w:r w:rsidR="0EC79A1B" w:rsidRPr="356BB3A6">
              <w:rPr>
                <w:rFonts w:ascii="Calibri" w:hAnsi="Calibri" w:cs="Arial"/>
              </w:rPr>
              <w:t>…</w:t>
            </w:r>
            <w:r w:rsidR="4EA1538F" w:rsidRPr="356BB3A6">
              <w:rPr>
                <w:rFonts w:ascii="Calibri" w:hAnsi="Calibri" w:cs="Arial"/>
              </w:rPr>
              <w:t>…</w:t>
            </w:r>
            <w:r w:rsidR="523D3B4C" w:rsidRPr="356BB3A6">
              <w:rPr>
                <w:rFonts w:ascii="Calibri" w:hAnsi="Calibri" w:cs="Arial"/>
              </w:rPr>
              <w:t>...</w:t>
            </w:r>
            <w:r w:rsidR="4EA1538F" w:rsidRPr="356BB3A6">
              <w:rPr>
                <w:rFonts w:ascii="Calibri" w:hAnsi="Calibri" w:cs="Arial"/>
              </w:rPr>
              <w:t>.</w:t>
            </w:r>
            <w:r w:rsidRPr="356BB3A6">
              <w:rPr>
                <w:rFonts w:ascii="Calibri" w:hAnsi="Calibri" w:cs="Arial"/>
              </w:rPr>
              <w:t>2</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18FFE898" w:rsidR="00130747" w:rsidRPr="00BD3053" w:rsidRDefault="74BF2707" w:rsidP="356BB3A6">
            <w:pPr>
              <w:tabs>
                <w:tab w:val="left" w:pos="413"/>
                <w:tab w:val="right" w:pos="576"/>
                <w:tab w:val="left" w:pos="922"/>
                <w:tab w:val="right" w:leader="dot" w:pos="7935"/>
                <w:tab w:val="right" w:pos="8631"/>
              </w:tabs>
              <w:suppressAutoHyphens/>
              <w:rPr>
                <w:rFonts w:ascii="Calibri" w:hAnsi="Calibri" w:cs="Arial"/>
                <w:lang w:val="en-GB"/>
              </w:rPr>
            </w:pPr>
            <w:r w:rsidRPr="356BB3A6">
              <w:rPr>
                <w:rFonts w:ascii="Calibri" w:hAnsi="Calibri" w:cs="Arial"/>
                <w:lang w:val="en-GB"/>
              </w:rPr>
              <w:t>7.</w:t>
            </w:r>
            <w:r w:rsidR="28839257" w:rsidRPr="356BB3A6">
              <w:rPr>
                <w:rFonts w:ascii="Calibri" w:hAnsi="Calibri" w:cs="Arial"/>
                <w:lang w:val="en-GB"/>
              </w:rPr>
              <w:t xml:space="preserve"> </w:t>
            </w:r>
            <w:r w:rsidRPr="356BB3A6">
              <w:rPr>
                <w:rFonts w:ascii="Calibri" w:hAnsi="Calibri" w:cs="Arial"/>
                <w:lang w:val="en-GB"/>
              </w:rPr>
              <w:t>Clarification of Bidding</w:t>
            </w:r>
            <w:r w:rsidR="0D370B14" w:rsidRPr="356BB3A6">
              <w:rPr>
                <w:rFonts w:ascii="Calibri" w:hAnsi="Calibri" w:cs="Arial"/>
                <w:lang w:val="en-GB"/>
              </w:rPr>
              <w:t xml:space="preserve"> Document.....</w:t>
            </w:r>
            <w:r w:rsidR="43D9D594" w:rsidRPr="356BB3A6">
              <w:rPr>
                <w:rFonts w:ascii="Calibri" w:hAnsi="Calibri" w:cs="Arial"/>
                <w:lang w:val="en-GB"/>
              </w:rPr>
              <w:t>.</w:t>
            </w:r>
            <w:r w:rsidR="0EC79A1B" w:rsidRPr="356BB3A6">
              <w:rPr>
                <w:rFonts w:ascii="Calibri" w:hAnsi="Calibri" w:cs="Arial"/>
                <w:lang w:val="en-GB"/>
              </w:rPr>
              <w:t>......</w:t>
            </w:r>
            <w:r w:rsidR="4EA1538F" w:rsidRPr="356BB3A6">
              <w:rPr>
                <w:rFonts w:ascii="Calibri" w:hAnsi="Calibri" w:cs="Arial"/>
                <w:lang w:val="en-GB"/>
              </w:rPr>
              <w:t>.....</w:t>
            </w:r>
            <w:r w:rsidR="736C5268" w:rsidRPr="356BB3A6">
              <w:rPr>
                <w:rFonts w:ascii="Calibri" w:hAnsi="Calibri" w:cs="Arial"/>
                <w:lang w:val="en-GB"/>
              </w:rPr>
              <w:t>.</w:t>
            </w:r>
            <w:r w:rsidR="4EA1538F" w:rsidRPr="356BB3A6">
              <w:rPr>
                <w:rFonts w:ascii="Calibri" w:hAnsi="Calibri" w:cs="Arial"/>
                <w:lang w:val="en-GB"/>
              </w:rPr>
              <w:t>...</w:t>
            </w:r>
            <w:r w:rsidR="28839257" w:rsidRPr="356BB3A6">
              <w:rPr>
                <w:rFonts w:ascii="Calibri" w:hAnsi="Calibri" w:cs="Arial"/>
                <w:lang w:val="en-GB"/>
              </w:rPr>
              <w:t>3</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2018AEB6" w:rsidR="00130747" w:rsidRPr="00BD3053" w:rsidRDefault="74BF2707" w:rsidP="00076204">
            <w:pPr>
              <w:tabs>
                <w:tab w:val="left" w:pos="554"/>
                <w:tab w:val="left" w:pos="718"/>
                <w:tab w:val="right" w:leader="dot" w:pos="4272"/>
              </w:tabs>
              <w:suppressAutoHyphens/>
              <w:rPr>
                <w:rFonts w:ascii="Calibri" w:hAnsi="Calibri" w:cs="Arial"/>
                <w:lang w:val="en-GB"/>
              </w:rPr>
            </w:pPr>
            <w:r w:rsidRPr="356BB3A6">
              <w:rPr>
                <w:rFonts w:ascii="Calibri" w:hAnsi="Calibri" w:cs="Arial"/>
                <w:lang w:val="en-GB"/>
              </w:rPr>
              <w:t>8</w:t>
            </w:r>
            <w:r w:rsidR="28839257" w:rsidRPr="356BB3A6">
              <w:rPr>
                <w:rFonts w:ascii="Calibri" w:hAnsi="Calibri" w:cs="Arial"/>
                <w:lang w:val="en-GB"/>
              </w:rPr>
              <w:t>.</w:t>
            </w:r>
            <w:r w:rsidRPr="356BB3A6">
              <w:rPr>
                <w:rFonts w:ascii="Calibri" w:hAnsi="Calibri" w:cs="Arial"/>
                <w:lang w:val="en-GB"/>
              </w:rPr>
              <w:t xml:space="preserve"> Language of Bid</w:t>
            </w:r>
            <w:r w:rsidR="3CED48C9" w:rsidRPr="356BB3A6">
              <w:rPr>
                <w:rFonts w:ascii="Calibri" w:hAnsi="Calibri" w:cs="Arial"/>
                <w:lang w:val="en-GB"/>
              </w:rPr>
              <w:t>..................................................</w:t>
            </w:r>
            <w:r w:rsidRPr="356BB3A6">
              <w:rPr>
                <w:rFonts w:ascii="Calibri" w:hAnsi="Calibri" w:cs="Arial"/>
                <w:lang w:val="en-GB"/>
              </w:rPr>
              <w:t>3</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67BA9BD4" w:rsidR="00130747" w:rsidRPr="00BD3053" w:rsidRDefault="74BF2707" w:rsidP="00076204">
            <w:pPr>
              <w:tabs>
                <w:tab w:val="left" w:pos="554"/>
                <w:tab w:val="right" w:leader="dot" w:pos="4272"/>
              </w:tabs>
              <w:suppressAutoHyphens/>
              <w:rPr>
                <w:rFonts w:ascii="Calibri" w:hAnsi="Calibri" w:cs="Arial"/>
                <w:lang w:val="en-GB"/>
              </w:rPr>
            </w:pPr>
            <w:r w:rsidRPr="356BB3A6">
              <w:rPr>
                <w:rFonts w:ascii="Calibri" w:hAnsi="Calibri" w:cs="Arial"/>
                <w:lang w:val="en-GB"/>
              </w:rPr>
              <w:t>9.</w:t>
            </w:r>
            <w:r w:rsidR="28839257" w:rsidRPr="356BB3A6">
              <w:rPr>
                <w:rFonts w:ascii="Calibri" w:hAnsi="Calibri" w:cs="Arial"/>
                <w:lang w:val="en-GB"/>
              </w:rPr>
              <w:t xml:space="preserve"> </w:t>
            </w:r>
            <w:r w:rsidRPr="356BB3A6">
              <w:rPr>
                <w:rFonts w:ascii="Calibri" w:hAnsi="Calibri" w:cs="Arial"/>
                <w:lang w:val="en-GB"/>
              </w:rPr>
              <w:t>Documents Comprising Bid</w:t>
            </w:r>
            <w:r w:rsidR="35DB9421" w:rsidRPr="356BB3A6">
              <w:rPr>
                <w:rFonts w:ascii="Calibri" w:hAnsi="Calibri" w:cs="Arial"/>
                <w:lang w:val="en-GB"/>
              </w:rPr>
              <w:t>................................</w:t>
            </w:r>
            <w:r w:rsidRPr="356BB3A6">
              <w:rPr>
                <w:rFonts w:ascii="Calibri" w:hAnsi="Calibri" w:cs="Arial"/>
                <w:lang w:val="en-GB"/>
              </w:rPr>
              <w:t>3</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1CE27343" w:rsidR="00130747" w:rsidRPr="00BD3053" w:rsidRDefault="74BF2707" w:rsidP="4EBD2AE9">
            <w:pPr>
              <w:tabs>
                <w:tab w:val="left" w:pos="554"/>
                <w:tab w:val="right" w:leader="dot" w:pos="4272"/>
              </w:tabs>
              <w:suppressAutoHyphens/>
              <w:ind w:left="922" w:hanging="922"/>
              <w:rPr>
                <w:rFonts w:ascii="Calibri" w:hAnsi="Calibri" w:cs="Arial"/>
              </w:rPr>
            </w:pPr>
            <w:r w:rsidRPr="356BB3A6">
              <w:rPr>
                <w:rFonts w:ascii="Calibri" w:hAnsi="Calibri" w:cs="Arial"/>
              </w:rPr>
              <w:t>10.</w:t>
            </w:r>
            <w:r w:rsidR="28839257" w:rsidRPr="356BB3A6">
              <w:rPr>
                <w:rFonts w:ascii="Calibri" w:hAnsi="Calibri" w:cs="Arial"/>
              </w:rPr>
              <w:t xml:space="preserve"> </w:t>
            </w:r>
            <w:r w:rsidRPr="356BB3A6">
              <w:rPr>
                <w:rFonts w:ascii="Calibri" w:hAnsi="Calibri" w:cs="Arial"/>
              </w:rPr>
              <w:t xml:space="preserve">Bid Prices </w:t>
            </w:r>
            <w:r w:rsidR="4EA1538F" w:rsidRPr="356BB3A6">
              <w:rPr>
                <w:rFonts w:ascii="Calibri" w:hAnsi="Calibri" w:cs="Arial"/>
              </w:rPr>
              <w:t>….</w:t>
            </w:r>
            <w:r w:rsidR="5A3B381A" w:rsidRPr="356BB3A6">
              <w:rPr>
                <w:rFonts w:ascii="Calibri" w:hAnsi="Calibri" w:cs="Arial"/>
              </w:rPr>
              <w:t>.....................................................</w:t>
            </w:r>
            <w:r w:rsidRPr="356BB3A6">
              <w:rPr>
                <w:rFonts w:ascii="Calibri" w:hAnsi="Calibri" w:cs="Arial"/>
              </w:rPr>
              <w:t>3</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3E0B445B" w:rsidR="00130747" w:rsidRPr="00BD3053" w:rsidRDefault="74BF2707">
            <w:pPr>
              <w:tabs>
                <w:tab w:val="left" w:pos="554"/>
                <w:tab w:val="right" w:leader="dot" w:pos="4272"/>
              </w:tabs>
              <w:suppressAutoHyphens/>
              <w:ind w:left="922" w:hanging="922"/>
              <w:rPr>
                <w:rFonts w:ascii="Calibri" w:hAnsi="Calibri" w:cs="Arial"/>
                <w:lang w:val="en-GB"/>
              </w:rPr>
            </w:pPr>
            <w:r w:rsidRPr="356BB3A6">
              <w:rPr>
                <w:rFonts w:ascii="Calibri" w:hAnsi="Calibri" w:cs="Arial"/>
                <w:lang w:val="en-GB"/>
              </w:rPr>
              <w:t>11.</w:t>
            </w:r>
            <w:r w:rsidR="28839257" w:rsidRPr="356BB3A6">
              <w:rPr>
                <w:rFonts w:ascii="Calibri" w:hAnsi="Calibri" w:cs="Arial"/>
                <w:lang w:val="en-GB"/>
              </w:rPr>
              <w:t xml:space="preserve"> </w:t>
            </w:r>
            <w:r w:rsidRPr="356BB3A6">
              <w:rPr>
                <w:rFonts w:ascii="Calibri" w:hAnsi="Calibri" w:cs="Arial"/>
                <w:lang w:val="en-GB"/>
              </w:rPr>
              <w:t>Currency of Bid &amp; Payment</w:t>
            </w:r>
            <w:r w:rsidR="54B9090F" w:rsidRPr="356BB3A6">
              <w:rPr>
                <w:rFonts w:ascii="Calibri" w:hAnsi="Calibri" w:cs="Arial"/>
                <w:lang w:val="en-GB"/>
              </w:rPr>
              <w:t>.............................</w:t>
            </w:r>
            <w:r w:rsidRPr="356BB3A6">
              <w:rPr>
                <w:rFonts w:ascii="Calibri" w:hAnsi="Calibri" w:cs="Arial"/>
                <w:lang w:val="en-GB"/>
              </w:rPr>
              <w:t>4</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70BA7F3F" w:rsidR="00130747" w:rsidRPr="00BD3053" w:rsidRDefault="74BF2707">
            <w:pPr>
              <w:tabs>
                <w:tab w:val="left" w:pos="554"/>
                <w:tab w:val="right" w:leader="dot" w:pos="4272"/>
              </w:tabs>
              <w:suppressAutoHyphens/>
              <w:ind w:left="922" w:hanging="922"/>
              <w:rPr>
                <w:rFonts w:ascii="Calibri" w:hAnsi="Calibri" w:cs="Arial"/>
                <w:lang w:val="en-GB"/>
              </w:rPr>
            </w:pPr>
            <w:r w:rsidRPr="356BB3A6">
              <w:rPr>
                <w:rFonts w:ascii="Calibri" w:hAnsi="Calibri" w:cs="Arial"/>
                <w:lang w:val="en-GB"/>
              </w:rPr>
              <w:t>12.</w:t>
            </w:r>
            <w:r w:rsidR="28839257" w:rsidRPr="356BB3A6">
              <w:rPr>
                <w:rFonts w:ascii="Calibri" w:hAnsi="Calibri" w:cs="Arial"/>
                <w:lang w:val="en-GB"/>
              </w:rPr>
              <w:t xml:space="preserve"> </w:t>
            </w:r>
            <w:r w:rsidRPr="356BB3A6">
              <w:rPr>
                <w:rFonts w:ascii="Calibri" w:hAnsi="Calibri" w:cs="Arial"/>
                <w:lang w:val="en-GB"/>
              </w:rPr>
              <w:t>Bid Validity</w:t>
            </w:r>
            <w:r w:rsidR="4B38A856" w:rsidRPr="356BB3A6">
              <w:rPr>
                <w:rFonts w:ascii="Calibri" w:hAnsi="Calibri" w:cs="Arial"/>
                <w:lang w:val="en-GB"/>
              </w:rPr>
              <w:t>......................................................</w:t>
            </w:r>
            <w:r w:rsidRPr="356BB3A6">
              <w:rPr>
                <w:rFonts w:ascii="Calibri" w:hAnsi="Calibri" w:cs="Arial"/>
                <w:lang w:val="en-GB"/>
              </w:rPr>
              <w:t>4</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6B7A290F" w:rsidR="00130747" w:rsidRPr="00BD3053" w:rsidRDefault="74BF2707">
            <w:pPr>
              <w:tabs>
                <w:tab w:val="left" w:pos="554"/>
                <w:tab w:val="right" w:leader="dot" w:pos="4272"/>
              </w:tabs>
              <w:suppressAutoHyphens/>
              <w:ind w:left="922" w:hanging="922"/>
              <w:rPr>
                <w:rFonts w:ascii="Calibri" w:hAnsi="Calibri" w:cs="Arial"/>
                <w:lang w:val="en-GB"/>
              </w:rPr>
            </w:pPr>
            <w:r w:rsidRPr="356BB3A6">
              <w:rPr>
                <w:rFonts w:ascii="Calibri" w:hAnsi="Calibri" w:cs="Arial"/>
                <w:lang w:val="en-GB"/>
              </w:rPr>
              <w:t>13.</w:t>
            </w:r>
            <w:r w:rsidR="28839257" w:rsidRPr="356BB3A6">
              <w:rPr>
                <w:rFonts w:ascii="Calibri" w:hAnsi="Calibri" w:cs="Arial"/>
                <w:lang w:val="en-GB"/>
              </w:rPr>
              <w:t xml:space="preserve"> </w:t>
            </w:r>
            <w:r w:rsidRPr="356BB3A6">
              <w:rPr>
                <w:rFonts w:ascii="Calibri" w:hAnsi="Calibri" w:cs="Arial"/>
                <w:lang w:val="en-GB"/>
              </w:rPr>
              <w:t>Format and Signing of Bid</w:t>
            </w:r>
            <w:r w:rsidR="4100C3ED" w:rsidRPr="356BB3A6">
              <w:rPr>
                <w:rFonts w:ascii="Calibri" w:hAnsi="Calibri" w:cs="Arial"/>
                <w:lang w:val="en-GB"/>
              </w:rPr>
              <w:t>...............................</w:t>
            </w:r>
            <w:r w:rsidRPr="356BB3A6">
              <w:rPr>
                <w:rFonts w:ascii="Calibri" w:hAnsi="Calibri" w:cs="Arial"/>
                <w:lang w:val="en-GB"/>
              </w:rPr>
              <w:t>4</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07C726A2" w:rsidR="00130747" w:rsidRPr="00BD3053" w:rsidRDefault="28839257" w:rsidP="356BB3A6">
            <w:pPr>
              <w:tabs>
                <w:tab w:val="left" w:pos="413"/>
                <w:tab w:val="right" w:pos="576"/>
                <w:tab w:val="left" w:pos="922"/>
                <w:tab w:val="right" w:leader="dot" w:pos="7935"/>
                <w:tab w:val="right" w:pos="8631"/>
              </w:tabs>
              <w:suppressAutoHyphens/>
              <w:spacing w:after="198"/>
              <w:rPr>
                <w:rFonts w:ascii="Calibri" w:hAnsi="Calibri" w:cs="Arial"/>
                <w:lang w:val="en-GB"/>
              </w:rPr>
            </w:pPr>
            <w:r w:rsidRPr="356BB3A6">
              <w:rPr>
                <w:rFonts w:ascii="Calibri" w:hAnsi="Calibri" w:cs="Arial"/>
                <w:lang w:val="en-GB"/>
              </w:rPr>
              <w:t>14. Sealing and Marking of Bid</w:t>
            </w:r>
            <w:r w:rsidR="0D370B14" w:rsidRPr="356BB3A6">
              <w:rPr>
                <w:rFonts w:ascii="Calibri" w:hAnsi="Calibri" w:cs="Arial"/>
                <w:sz w:val="18"/>
                <w:szCs w:val="18"/>
                <w:lang w:val="en-GB"/>
              </w:rPr>
              <w:t>……...</w:t>
            </w:r>
            <w:r w:rsidRPr="356BB3A6">
              <w:rPr>
                <w:rFonts w:ascii="Calibri" w:hAnsi="Calibri" w:cs="Arial"/>
                <w:lang w:val="en-GB"/>
              </w:rPr>
              <w:t>…</w:t>
            </w:r>
            <w:r w:rsidR="16C0DE35" w:rsidRPr="356BB3A6">
              <w:rPr>
                <w:rFonts w:ascii="Calibri" w:hAnsi="Calibri" w:cs="Arial"/>
                <w:lang w:val="en-GB"/>
              </w:rPr>
              <w:t>…………………</w:t>
            </w:r>
            <w:r w:rsidRPr="356BB3A6">
              <w:rPr>
                <w:rFonts w:ascii="Calibri" w:hAnsi="Calibri" w:cs="Arial"/>
                <w:lang w:val="en-GB"/>
              </w:rPr>
              <w:t>5</w:t>
            </w:r>
          </w:p>
          <w:p w14:paraId="6F26EFAB" w14:textId="7F86DFF5" w:rsidR="00E03695" w:rsidRPr="00BD3053" w:rsidRDefault="28839257" w:rsidP="356BB3A6">
            <w:pPr>
              <w:tabs>
                <w:tab w:val="left" w:pos="413"/>
                <w:tab w:val="right" w:pos="576"/>
                <w:tab w:val="left" w:pos="922"/>
                <w:tab w:val="right" w:leader="dot" w:pos="7935"/>
                <w:tab w:val="right" w:pos="8631"/>
              </w:tabs>
              <w:suppressAutoHyphens/>
              <w:ind w:left="922" w:hanging="922"/>
              <w:rPr>
                <w:rFonts w:ascii="Calibri" w:hAnsi="Calibri" w:cs="Arial"/>
                <w:lang w:val="en-GB"/>
              </w:rPr>
            </w:pPr>
            <w:r w:rsidRPr="356BB3A6">
              <w:rPr>
                <w:rFonts w:ascii="Calibri" w:hAnsi="Calibri" w:cs="Arial"/>
                <w:lang w:val="en-GB"/>
              </w:rPr>
              <w:t>15.</w:t>
            </w:r>
            <w:r w:rsidR="0D370B14" w:rsidRPr="356BB3A6">
              <w:rPr>
                <w:rFonts w:ascii="Calibri" w:hAnsi="Calibri" w:cs="Arial"/>
                <w:lang w:val="en-GB"/>
              </w:rPr>
              <w:t xml:space="preserve"> Deadline for Submission of Bids...…</w:t>
            </w:r>
            <w:r w:rsidR="16C0DE35" w:rsidRPr="356BB3A6">
              <w:rPr>
                <w:rFonts w:ascii="Calibri" w:hAnsi="Calibri" w:cs="Arial"/>
                <w:lang w:val="en-GB"/>
              </w:rPr>
              <w:t>………………</w:t>
            </w:r>
            <w:r w:rsidRPr="356BB3A6">
              <w:rPr>
                <w:rFonts w:ascii="Calibri" w:hAnsi="Calibri" w:cs="Arial"/>
                <w:lang w:val="en-GB"/>
              </w:rPr>
              <w:t>5</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3F630BAC" w:rsidR="00E03695" w:rsidRPr="00BD3053" w:rsidRDefault="28839257" w:rsidP="4EBD2AE9">
            <w:pPr>
              <w:tabs>
                <w:tab w:val="left" w:pos="413"/>
                <w:tab w:val="right" w:pos="576"/>
                <w:tab w:val="left" w:pos="922"/>
                <w:tab w:val="right" w:leader="dot" w:pos="7935"/>
                <w:tab w:val="right" w:pos="8631"/>
              </w:tabs>
              <w:suppressAutoHyphens/>
              <w:ind w:left="922" w:hanging="922"/>
              <w:rPr>
                <w:rFonts w:ascii="Calibri" w:hAnsi="Calibri" w:cs="Arial"/>
              </w:rPr>
            </w:pPr>
            <w:r w:rsidRPr="356BB3A6">
              <w:rPr>
                <w:rFonts w:ascii="Calibri" w:hAnsi="Calibri" w:cs="Arial"/>
              </w:rPr>
              <w:t>16.</w:t>
            </w:r>
            <w:r w:rsidR="16C0DE35" w:rsidRPr="356BB3A6">
              <w:rPr>
                <w:rFonts w:ascii="Calibri" w:hAnsi="Calibri" w:cs="Arial"/>
              </w:rPr>
              <w:t xml:space="preserve"> </w:t>
            </w:r>
            <w:r w:rsidR="510340BB" w:rsidRPr="356BB3A6">
              <w:rPr>
                <w:rFonts w:ascii="Calibri" w:hAnsi="Calibri" w:cs="Arial"/>
              </w:rPr>
              <w:t>Late Bids…………………………</w:t>
            </w:r>
            <w:r w:rsidR="467E07D3" w:rsidRPr="356BB3A6">
              <w:rPr>
                <w:rFonts w:ascii="Calibri" w:hAnsi="Calibri" w:cs="Arial"/>
              </w:rPr>
              <w:t>……</w:t>
            </w:r>
            <w:r w:rsidR="16C0DE35" w:rsidRPr="356BB3A6">
              <w:rPr>
                <w:rFonts w:ascii="Calibri" w:hAnsi="Calibri" w:cs="Arial"/>
              </w:rPr>
              <w:t>…………………</w:t>
            </w:r>
            <w:r w:rsidR="6E52A252" w:rsidRPr="356BB3A6">
              <w:rPr>
                <w:rFonts w:ascii="Calibri" w:hAnsi="Calibri" w:cs="Arial"/>
              </w:rPr>
              <w:t>.....</w:t>
            </w:r>
            <w:r w:rsidR="16C0DE35" w:rsidRPr="356BB3A6">
              <w:rPr>
                <w:rFonts w:ascii="Calibri" w:hAnsi="Calibri" w:cs="Arial"/>
              </w:rPr>
              <w:t>..</w:t>
            </w:r>
            <w:r w:rsidRPr="356BB3A6">
              <w:rPr>
                <w:rFonts w:ascii="Calibri" w:hAnsi="Calibri" w:cs="Arial"/>
              </w:rPr>
              <w:t>5</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BD3053" w:rsidRDefault="00130747" w:rsidP="00E03695">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4ABE139" w14:textId="5F1710CA" w:rsidR="00130747" w:rsidRPr="00BD3053" w:rsidRDefault="00130747" w:rsidP="401CE535">
            <w:pPr>
              <w:tabs>
                <w:tab w:val="left" w:pos="413"/>
                <w:tab w:val="right" w:pos="576"/>
                <w:tab w:val="left" w:pos="922"/>
                <w:tab w:val="right" w:leader="dot" w:pos="7935"/>
                <w:tab w:val="right" w:pos="8631"/>
              </w:tabs>
              <w:suppressAutoHyphens/>
              <w:ind w:left="922" w:hanging="922"/>
              <w:rPr>
                <w:rFonts w:ascii="Calibri" w:hAnsi="Calibri" w:cs="Arial"/>
                <w:lang w:val="en-GB"/>
              </w:rPr>
            </w:pPr>
            <w:r w:rsidRPr="401CE535">
              <w:rPr>
                <w:rFonts w:ascii="Calibri" w:hAnsi="Calibri" w:cs="Arial"/>
                <w:lang w:val="en-GB"/>
              </w:rPr>
              <w:t>17.</w:t>
            </w:r>
            <w:r w:rsidR="37F4E377" w:rsidRPr="401CE535">
              <w:rPr>
                <w:rFonts w:ascii="Calibri" w:hAnsi="Calibri" w:cs="Arial"/>
                <w:lang w:val="en-GB"/>
              </w:rPr>
              <w:t xml:space="preserve"> </w:t>
            </w:r>
            <w:r w:rsidRPr="401CE535">
              <w:rPr>
                <w:rFonts w:ascii="Calibri" w:hAnsi="Calibri" w:cs="Arial"/>
                <w:lang w:val="en-GB"/>
              </w:rPr>
              <w:t>Modification and Withdrawal</w:t>
            </w:r>
            <w:r w:rsidR="37F4E377" w:rsidRPr="401CE535">
              <w:rPr>
                <w:rFonts w:ascii="Calibri" w:hAnsi="Calibri" w:cs="Arial"/>
                <w:lang w:val="en-GB"/>
              </w:rPr>
              <w:t xml:space="preserve"> of Bids</w:t>
            </w:r>
            <w:r w:rsidR="3DD8400A" w:rsidRPr="401CE535">
              <w:rPr>
                <w:rFonts w:ascii="Calibri" w:hAnsi="Calibri" w:cs="Arial"/>
                <w:sz w:val="18"/>
                <w:szCs w:val="18"/>
                <w:lang w:val="en-GB"/>
              </w:rPr>
              <w:t>..</w:t>
            </w:r>
            <w:r w:rsidR="37F4E377" w:rsidRPr="401CE535">
              <w:rPr>
                <w:rFonts w:ascii="Calibri" w:hAnsi="Calibri" w:cs="Arial"/>
                <w:sz w:val="18"/>
                <w:szCs w:val="18"/>
                <w:lang w:val="en-GB"/>
              </w:rPr>
              <w:t>.…</w:t>
            </w:r>
            <w:r w:rsidR="5780558F" w:rsidRPr="401CE535">
              <w:rPr>
                <w:rFonts w:ascii="Calibri" w:hAnsi="Calibri" w:cs="Arial"/>
                <w:sz w:val="18"/>
                <w:szCs w:val="18"/>
                <w:lang w:val="en-GB"/>
              </w:rPr>
              <w:t>………</w:t>
            </w:r>
            <w:r w:rsidR="37F4E377" w:rsidRPr="401CE535">
              <w:rPr>
                <w:rFonts w:ascii="Calibri" w:hAnsi="Calibri" w:cs="Arial"/>
                <w:lang w:val="en-GB"/>
              </w:rPr>
              <w:t>5</w:t>
            </w:r>
          </w:p>
          <w:p w14:paraId="70EC0333" w14:textId="77777777" w:rsidR="00E03695" w:rsidRPr="00BD3053" w:rsidRDefault="006A7799">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p>
          <w:p w14:paraId="29439DE9" w14:textId="5DBE61C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401CE535">
              <w:rPr>
                <w:rFonts w:ascii="Calibri" w:hAnsi="Calibri" w:cs="Arial"/>
                <w:lang w:val="en-GB"/>
              </w:rPr>
              <w:t>18.</w:t>
            </w:r>
            <w:r w:rsidR="37F4E377" w:rsidRPr="401CE535">
              <w:rPr>
                <w:rFonts w:ascii="Calibri" w:hAnsi="Calibri" w:cs="Arial"/>
                <w:lang w:val="en-GB"/>
              </w:rPr>
              <w:t xml:space="preserve"> </w:t>
            </w:r>
            <w:r w:rsidRPr="401CE535">
              <w:rPr>
                <w:rFonts w:ascii="Calibri" w:hAnsi="Calibri" w:cs="Arial"/>
                <w:lang w:val="en-GB"/>
              </w:rPr>
              <w:t>Bid Opening</w:t>
            </w:r>
            <w:r w:rsidR="19F8D56C" w:rsidRPr="401CE535">
              <w:rPr>
                <w:rFonts w:ascii="Calibri" w:hAnsi="Calibri" w:cs="Arial"/>
                <w:lang w:val="en-GB"/>
              </w:rPr>
              <w:t>....................................................</w:t>
            </w:r>
            <w:r w:rsidRPr="401CE535">
              <w:rPr>
                <w:rFonts w:ascii="Calibri" w:hAnsi="Calibri" w:cs="Arial"/>
                <w:lang w:val="en-GB"/>
              </w:rPr>
              <w:t>5</w:t>
            </w:r>
          </w:p>
          <w:p w14:paraId="220DBA2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5BBAFC53"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401CE535">
              <w:rPr>
                <w:rFonts w:ascii="Calibri" w:hAnsi="Calibri" w:cs="Arial"/>
                <w:lang w:val="en-GB"/>
              </w:rPr>
              <w:t>19.</w:t>
            </w:r>
            <w:r w:rsidR="37F4E377" w:rsidRPr="401CE535">
              <w:rPr>
                <w:rFonts w:ascii="Calibri" w:hAnsi="Calibri" w:cs="Arial"/>
                <w:lang w:val="en-GB"/>
              </w:rPr>
              <w:t xml:space="preserve"> </w:t>
            </w:r>
            <w:r w:rsidR="00FE434E" w:rsidRPr="401CE535">
              <w:rPr>
                <w:rFonts w:ascii="Calibri" w:hAnsi="Calibri" w:cs="Arial"/>
                <w:lang w:val="en-GB"/>
              </w:rPr>
              <w:t>Process to Be Confidential</w:t>
            </w:r>
            <w:r w:rsidR="0AE82C49" w:rsidRPr="401CE535">
              <w:rPr>
                <w:rFonts w:ascii="Calibri" w:hAnsi="Calibri" w:cs="Arial"/>
                <w:lang w:val="en-GB"/>
              </w:rPr>
              <w:t>.............................</w:t>
            </w:r>
            <w:r w:rsidR="00FE434E" w:rsidRPr="401CE535">
              <w:rPr>
                <w:rFonts w:ascii="Calibri" w:hAnsi="Calibri" w:cs="Arial"/>
                <w:lang w:val="en-GB"/>
              </w:rPr>
              <w:t>5</w:t>
            </w:r>
          </w:p>
          <w:p w14:paraId="5BECB77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72321B8A" w:rsidR="00130747" w:rsidRPr="00BD3053" w:rsidRDefault="74BF2707">
            <w:pPr>
              <w:tabs>
                <w:tab w:val="left" w:pos="516"/>
                <w:tab w:val="left" w:pos="1025"/>
                <w:tab w:val="right" w:leader="dot" w:pos="4272"/>
              </w:tabs>
              <w:suppressAutoHyphens/>
              <w:ind w:left="922" w:hanging="922"/>
              <w:rPr>
                <w:rFonts w:ascii="Calibri" w:hAnsi="Calibri" w:cs="Arial"/>
                <w:lang w:val="en-GB"/>
              </w:rPr>
            </w:pPr>
            <w:r w:rsidRPr="356BB3A6">
              <w:rPr>
                <w:rFonts w:ascii="Calibri" w:hAnsi="Calibri" w:cs="Arial"/>
                <w:lang w:val="en-GB"/>
              </w:rPr>
              <w:t>20.</w:t>
            </w:r>
            <w:r w:rsidR="28839257" w:rsidRPr="356BB3A6">
              <w:rPr>
                <w:rFonts w:ascii="Calibri" w:hAnsi="Calibri" w:cs="Arial"/>
                <w:lang w:val="en-GB"/>
              </w:rPr>
              <w:t xml:space="preserve"> </w:t>
            </w:r>
            <w:r w:rsidRPr="356BB3A6">
              <w:rPr>
                <w:rFonts w:ascii="Calibri" w:hAnsi="Calibri" w:cs="Arial"/>
                <w:lang w:val="en-GB"/>
              </w:rPr>
              <w:t xml:space="preserve">Clarification of Bids </w:t>
            </w:r>
            <w:r w:rsidR="496BDCCC" w:rsidRPr="356BB3A6">
              <w:rPr>
                <w:rFonts w:ascii="Calibri" w:hAnsi="Calibri" w:cs="Arial"/>
                <w:lang w:val="en-GB"/>
              </w:rPr>
              <w:t>.........................................</w:t>
            </w:r>
            <w:r w:rsidRPr="356BB3A6">
              <w:rPr>
                <w:rFonts w:ascii="Calibri" w:hAnsi="Calibri" w:cs="Arial"/>
                <w:lang w:val="en-GB"/>
              </w:rPr>
              <w:t>6</w:t>
            </w:r>
          </w:p>
          <w:p w14:paraId="5AACE7BB"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56B39D74" w:rsidR="00130747" w:rsidRPr="00BD3053" w:rsidRDefault="00130747" w:rsidP="4EBD2AE9">
            <w:pPr>
              <w:tabs>
                <w:tab w:val="left" w:pos="335"/>
                <w:tab w:val="left" w:pos="413"/>
                <w:tab w:val="right" w:pos="576"/>
                <w:tab w:val="right" w:leader="dot" w:pos="7935"/>
                <w:tab w:val="right" w:pos="8631"/>
              </w:tabs>
              <w:suppressAutoHyphens/>
              <w:ind w:left="335" w:hanging="355"/>
              <w:rPr>
                <w:rFonts w:ascii="Calibri" w:hAnsi="Calibri" w:cs="Arial"/>
              </w:rPr>
            </w:pPr>
            <w:r w:rsidRPr="4EBD2AE9">
              <w:rPr>
                <w:rFonts w:ascii="Calibri" w:hAnsi="Calibri" w:cs="Arial"/>
              </w:rPr>
              <w:t>21.</w:t>
            </w:r>
            <w:r w:rsidR="00E03695" w:rsidRPr="4EBD2AE9">
              <w:rPr>
                <w:rFonts w:ascii="Calibri" w:hAnsi="Calibri" w:cs="Arial"/>
              </w:rPr>
              <w:t xml:space="preserve"> </w:t>
            </w:r>
            <w:r w:rsidRPr="4EBD2AE9">
              <w:rPr>
                <w:rFonts w:ascii="Calibri" w:hAnsi="Calibri" w:cs="Arial"/>
              </w:rPr>
              <w:t xml:space="preserve">Examination of Bids and </w:t>
            </w:r>
            <w:r w:rsidR="00774E21" w:rsidRPr="4EBD2AE9">
              <w:rPr>
                <w:rFonts w:ascii="Calibri" w:hAnsi="Calibri" w:cs="Arial"/>
              </w:rPr>
              <w:t>Determination</w:t>
            </w:r>
            <w:r w:rsidR="00076204" w:rsidRPr="4EBD2AE9">
              <w:rPr>
                <w:rFonts w:ascii="Calibri" w:hAnsi="Calibri" w:cs="Arial"/>
              </w:rPr>
              <w:t xml:space="preserve"> of </w:t>
            </w:r>
            <w:r w:rsidR="006A7799" w:rsidRPr="4EBD2AE9">
              <w:rPr>
                <w:rFonts w:ascii="Calibri" w:hAnsi="Calibri" w:cs="Arial"/>
              </w:rPr>
              <w:t>Responsiveness</w:t>
            </w:r>
            <w:r w:rsidR="00396662" w:rsidRPr="4EBD2AE9">
              <w:rPr>
                <w:rFonts w:ascii="Calibri" w:hAnsi="Calibri" w:cs="Arial"/>
              </w:rPr>
              <w:t xml:space="preserve"> </w:t>
            </w:r>
            <w:r w:rsidR="00774E21" w:rsidRPr="4EBD2AE9">
              <w:rPr>
                <w:rFonts w:ascii="Calibri" w:hAnsi="Calibri" w:cs="Arial"/>
              </w:rPr>
              <w:t>………</w:t>
            </w:r>
            <w:r w:rsidR="00076204" w:rsidRPr="4EBD2AE9">
              <w:rPr>
                <w:rFonts w:ascii="Calibri" w:hAnsi="Calibri" w:cs="Arial"/>
              </w:rPr>
              <w:t>……</w:t>
            </w:r>
            <w:proofErr w:type="gramStart"/>
            <w:r w:rsidR="00076204" w:rsidRPr="4EBD2AE9">
              <w:rPr>
                <w:rFonts w:ascii="Calibri" w:hAnsi="Calibri" w:cs="Arial"/>
              </w:rPr>
              <w:t>….</w:t>
            </w:r>
            <w:r w:rsidR="00774E21" w:rsidRPr="4EBD2AE9">
              <w:rPr>
                <w:rFonts w:ascii="Calibri" w:hAnsi="Calibri" w:cs="Arial"/>
              </w:rPr>
              <w:t>.</w:t>
            </w:r>
            <w:proofErr w:type="gramEnd"/>
            <w:r w:rsidRPr="4EBD2AE9">
              <w:rPr>
                <w:rFonts w:ascii="Calibri" w:hAnsi="Calibri" w:cs="Arial"/>
              </w:rPr>
              <w:t>………</w:t>
            </w:r>
            <w:r w:rsidR="00076204" w:rsidRPr="4EBD2AE9">
              <w:rPr>
                <w:rFonts w:ascii="Calibri" w:hAnsi="Calibri" w:cs="Arial"/>
              </w:rPr>
              <w:t>….……………….</w:t>
            </w:r>
            <w:r w:rsidRPr="4EBD2AE9">
              <w:rPr>
                <w:rFonts w:ascii="Calibri" w:hAnsi="Calibri" w:cs="Arial"/>
              </w:rPr>
              <w:t>6</w:t>
            </w:r>
          </w:p>
          <w:p w14:paraId="3CA3318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48A65D05" w:rsidR="00130747" w:rsidRPr="00BD3053" w:rsidRDefault="74BF2707">
            <w:pPr>
              <w:tabs>
                <w:tab w:val="left" w:pos="516"/>
                <w:tab w:val="left" w:pos="1025"/>
                <w:tab w:val="right" w:leader="dot" w:pos="4272"/>
              </w:tabs>
              <w:suppressAutoHyphens/>
              <w:ind w:left="922" w:hanging="922"/>
              <w:rPr>
                <w:rFonts w:ascii="Calibri" w:hAnsi="Calibri" w:cs="Arial"/>
                <w:lang w:val="en-GB"/>
              </w:rPr>
            </w:pPr>
            <w:r w:rsidRPr="356BB3A6">
              <w:rPr>
                <w:rFonts w:ascii="Calibri" w:hAnsi="Calibri" w:cs="Arial"/>
                <w:lang w:val="en-GB"/>
              </w:rPr>
              <w:t>22.</w:t>
            </w:r>
            <w:r w:rsidR="28839257" w:rsidRPr="356BB3A6">
              <w:rPr>
                <w:rFonts w:ascii="Calibri" w:hAnsi="Calibri" w:cs="Arial"/>
                <w:lang w:val="en-GB"/>
              </w:rPr>
              <w:t xml:space="preserve"> </w:t>
            </w:r>
            <w:r w:rsidRPr="356BB3A6">
              <w:rPr>
                <w:rFonts w:ascii="Calibri" w:hAnsi="Calibri" w:cs="Arial"/>
                <w:lang w:val="en-GB"/>
              </w:rPr>
              <w:t>Correction of Errors</w:t>
            </w:r>
            <w:r w:rsidR="1DF7DB21" w:rsidRPr="356BB3A6">
              <w:rPr>
                <w:rFonts w:ascii="Calibri" w:hAnsi="Calibri" w:cs="Arial"/>
                <w:lang w:val="en-GB"/>
              </w:rPr>
              <w:t>...........................................</w:t>
            </w:r>
            <w:r w:rsidRPr="356BB3A6">
              <w:rPr>
                <w:rFonts w:ascii="Calibri" w:hAnsi="Calibri" w:cs="Arial"/>
                <w:lang w:val="en-GB"/>
              </w:rPr>
              <w:t>6</w:t>
            </w:r>
          </w:p>
          <w:p w14:paraId="6496079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6C5B5936" w:rsidR="00130747" w:rsidRPr="00BD3053" w:rsidRDefault="16C0DE35" w:rsidP="356BB3A6">
            <w:pPr>
              <w:tabs>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356BB3A6">
              <w:rPr>
                <w:rFonts w:ascii="Calibri" w:hAnsi="Calibri" w:cs="Arial"/>
                <w:lang w:val="en-GB"/>
              </w:rPr>
              <w:t>2</w:t>
            </w:r>
            <w:r w:rsidR="74BF2707" w:rsidRPr="356BB3A6">
              <w:rPr>
                <w:rFonts w:ascii="Calibri" w:hAnsi="Calibri" w:cs="Arial"/>
                <w:lang w:val="en-GB"/>
              </w:rPr>
              <w:t>3.</w:t>
            </w:r>
            <w:r w:rsidR="28839257" w:rsidRPr="356BB3A6">
              <w:rPr>
                <w:rFonts w:ascii="Calibri" w:hAnsi="Calibri" w:cs="Arial"/>
                <w:lang w:val="en-GB"/>
              </w:rPr>
              <w:t xml:space="preserve"> </w:t>
            </w:r>
            <w:r w:rsidR="74BF2707" w:rsidRPr="356BB3A6">
              <w:rPr>
                <w:rFonts w:ascii="Calibri" w:hAnsi="Calibri" w:cs="Arial"/>
                <w:lang w:val="en-GB"/>
              </w:rPr>
              <w:t>Evaluation and Comparison</w:t>
            </w:r>
            <w:r w:rsidR="0D370B14" w:rsidRPr="356BB3A6">
              <w:rPr>
                <w:rFonts w:ascii="Calibri" w:hAnsi="Calibri" w:cs="Arial"/>
                <w:lang w:val="en-GB"/>
              </w:rPr>
              <w:t xml:space="preserve"> </w:t>
            </w:r>
            <w:r w:rsidR="74BF2707" w:rsidRPr="356BB3A6">
              <w:rPr>
                <w:rFonts w:ascii="Calibri" w:hAnsi="Calibri" w:cs="Arial"/>
                <w:lang w:val="en-GB"/>
              </w:rPr>
              <w:t>of</w:t>
            </w:r>
            <w:r w:rsidR="0D370B14" w:rsidRPr="356BB3A6">
              <w:rPr>
                <w:rFonts w:ascii="Calibri" w:hAnsi="Calibri" w:cs="Arial"/>
                <w:lang w:val="en-GB"/>
              </w:rPr>
              <w:t xml:space="preserve"> </w:t>
            </w:r>
            <w:r w:rsidR="43D9D594" w:rsidRPr="356BB3A6">
              <w:rPr>
                <w:rFonts w:ascii="Calibri" w:hAnsi="Calibri" w:cs="Arial"/>
                <w:lang w:val="en-GB"/>
              </w:rPr>
              <w:t>Bids…</w:t>
            </w:r>
            <w:r w:rsidRPr="356BB3A6">
              <w:rPr>
                <w:rFonts w:ascii="Calibri" w:hAnsi="Calibri" w:cs="Arial"/>
                <w:lang w:val="en-GB"/>
              </w:rPr>
              <w:t>…………</w:t>
            </w:r>
            <w:r w:rsidR="026C3399" w:rsidRPr="356BB3A6">
              <w:rPr>
                <w:rFonts w:ascii="Calibri" w:hAnsi="Calibri" w:cs="Arial"/>
                <w:lang w:val="en-GB"/>
              </w:rPr>
              <w:t>.</w:t>
            </w:r>
            <w:r w:rsidRPr="356BB3A6">
              <w:rPr>
                <w:rFonts w:ascii="Calibri" w:hAnsi="Calibri" w:cs="Arial"/>
                <w:lang w:val="en-GB"/>
              </w:rPr>
              <w:t>….</w:t>
            </w:r>
            <w:r w:rsidR="0F80C493" w:rsidRPr="356BB3A6">
              <w:rPr>
                <w:rFonts w:ascii="Calibri" w:hAnsi="Calibri" w:cs="Arial"/>
                <w:lang w:val="en-GB"/>
              </w:rPr>
              <w:t>6</w:t>
            </w:r>
          </w:p>
          <w:p w14:paraId="1239931D" w14:textId="77777777" w:rsidR="00E03695" w:rsidRPr="00BD3053" w:rsidRDefault="00E03695"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04B3DCB2" w:rsidR="00130747" w:rsidRPr="00BD3053" w:rsidRDefault="74BF2707">
            <w:pPr>
              <w:tabs>
                <w:tab w:val="left" w:pos="516"/>
                <w:tab w:val="left" w:pos="1025"/>
                <w:tab w:val="right" w:leader="dot" w:pos="4272"/>
              </w:tabs>
              <w:suppressAutoHyphens/>
              <w:ind w:left="922" w:hanging="922"/>
              <w:rPr>
                <w:rFonts w:ascii="Calibri" w:hAnsi="Calibri" w:cs="Arial"/>
                <w:lang w:val="en-GB"/>
              </w:rPr>
            </w:pPr>
            <w:r w:rsidRPr="356BB3A6">
              <w:rPr>
                <w:rFonts w:ascii="Calibri" w:hAnsi="Calibri" w:cs="Arial"/>
                <w:lang w:val="en-GB"/>
              </w:rPr>
              <w:t>24.</w:t>
            </w:r>
            <w:r w:rsidR="28839257" w:rsidRPr="356BB3A6">
              <w:rPr>
                <w:rFonts w:ascii="Calibri" w:hAnsi="Calibri" w:cs="Arial"/>
                <w:lang w:val="en-GB"/>
              </w:rPr>
              <w:t xml:space="preserve"> </w:t>
            </w:r>
            <w:r w:rsidRPr="356BB3A6">
              <w:rPr>
                <w:rFonts w:ascii="Calibri" w:hAnsi="Calibri" w:cs="Arial"/>
                <w:lang w:val="en-GB"/>
              </w:rPr>
              <w:t>Award Criteria</w:t>
            </w:r>
            <w:r w:rsidR="35921CBD" w:rsidRPr="356BB3A6">
              <w:rPr>
                <w:rFonts w:ascii="Calibri" w:hAnsi="Calibri" w:cs="Arial"/>
                <w:lang w:val="en-GB"/>
              </w:rPr>
              <w:t>...................................................</w:t>
            </w:r>
            <w:r w:rsidRPr="356BB3A6">
              <w:rPr>
                <w:rFonts w:ascii="Calibri" w:hAnsi="Calibri" w:cs="Arial"/>
                <w:lang w:val="en-GB"/>
              </w:rPr>
              <w:t>7</w:t>
            </w:r>
          </w:p>
          <w:p w14:paraId="78AA8A4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818EFA0" w14:textId="468C8732" w:rsidR="00076204" w:rsidRPr="00BD3053" w:rsidRDefault="74BF2707">
            <w:pPr>
              <w:tabs>
                <w:tab w:val="left" w:pos="516"/>
                <w:tab w:val="left" w:pos="1025"/>
                <w:tab w:val="right" w:leader="dot" w:pos="4272"/>
              </w:tabs>
              <w:suppressAutoHyphens/>
              <w:ind w:left="922" w:hanging="922"/>
              <w:rPr>
                <w:rFonts w:ascii="Calibri" w:hAnsi="Calibri" w:cs="Arial"/>
                <w:lang w:val="en-GB"/>
              </w:rPr>
            </w:pPr>
            <w:r w:rsidRPr="356BB3A6">
              <w:rPr>
                <w:rFonts w:ascii="Calibri" w:hAnsi="Calibri" w:cs="Arial"/>
                <w:lang w:val="en-GB"/>
              </w:rPr>
              <w:t>25.</w:t>
            </w:r>
            <w:r w:rsidR="28839257" w:rsidRPr="356BB3A6">
              <w:rPr>
                <w:rFonts w:ascii="Calibri" w:hAnsi="Calibri" w:cs="Arial"/>
                <w:lang w:val="en-GB"/>
              </w:rPr>
              <w:t xml:space="preserve"> </w:t>
            </w:r>
            <w:r w:rsidR="4E596A18" w:rsidRPr="356BB3A6">
              <w:rPr>
                <w:rFonts w:ascii="Calibri" w:hAnsi="Calibri" w:cs="Arial"/>
                <w:lang w:val="en-GB"/>
              </w:rPr>
              <w:t>DRC</w:t>
            </w:r>
            <w:r w:rsidR="28839257" w:rsidRPr="356BB3A6">
              <w:rPr>
                <w:rFonts w:ascii="Calibri" w:hAnsi="Calibri" w:cs="Arial"/>
                <w:lang w:val="en-GB"/>
              </w:rPr>
              <w:t xml:space="preserve">'s Right to Accept any Bid to </w:t>
            </w:r>
            <w:r w:rsidRPr="356BB3A6">
              <w:rPr>
                <w:rFonts w:ascii="Calibri" w:hAnsi="Calibri" w:cs="Arial"/>
                <w:lang w:val="en-GB"/>
              </w:rPr>
              <w:t>Reject any</w:t>
            </w:r>
            <w:r w:rsidR="16C0DE35" w:rsidRPr="356BB3A6">
              <w:rPr>
                <w:rFonts w:ascii="Calibri" w:hAnsi="Calibri" w:cs="Arial"/>
                <w:lang w:val="en-GB"/>
              </w:rPr>
              <w:t xml:space="preserve"> </w:t>
            </w:r>
            <w:proofErr w:type="spellStart"/>
            <w:r w:rsidRPr="356BB3A6">
              <w:rPr>
                <w:rFonts w:ascii="Calibri" w:hAnsi="Calibri" w:cs="Arial"/>
                <w:lang w:val="en-GB"/>
              </w:rPr>
              <w:t>orall</w:t>
            </w:r>
            <w:proofErr w:type="spellEnd"/>
          </w:p>
          <w:p w14:paraId="418732E9" w14:textId="71BB4D7E" w:rsidR="00130747" w:rsidRPr="00BD3053" w:rsidRDefault="1229EFC6" w:rsidP="00076204">
            <w:pPr>
              <w:tabs>
                <w:tab w:val="left" w:pos="335"/>
                <w:tab w:val="right" w:leader="dot" w:pos="4272"/>
              </w:tabs>
              <w:suppressAutoHyphens/>
              <w:ind w:left="335" w:hanging="335"/>
              <w:rPr>
                <w:rFonts w:ascii="Calibri" w:hAnsi="Calibri" w:cs="Arial"/>
                <w:lang w:val="en-GB"/>
              </w:rPr>
            </w:pPr>
            <w:r w:rsidRPr="356BB3A6">
              <w:rPr>
                <w:rFonts w:ascii="Calibri" w:hAnsi="Calibri" w:cs="Arial"/>
                <w:lang w:val="en-GB"/>
              </w:rPr>
              <w:t xml:space="preserve"> </w:t>
            </w:r>
            <w:r w:rsidR="74BF2707" w:rsidRPr="356BB3A6">
              <w:rPr>
                <w:rFonts w:ascii="Calibri" w:hAnsi="Calibri" w:cs="Arial"/>
                <w:lang w:val="en-GB"/>
              </w:rPr>
              <w:t>Bids</w:t>
            </w:r>
            <w:r w:rsidRPr="356BB3A6">
              <w:rPr>
                <w:rFonts w:ascii="Calibri" w:hAnsi="Calibri" w:cs="Arial"/>
                <w:lang w:val="en-GB"/>
              </w:rPr>
              <w:t>………………………………….7</w:t>
            </w:r>
          </w:p>
          <w:p w14:paraId="7AB8F72C"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3A8E3CA" w14:textId="77777777"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26.</w:t>
            </w:r>
            <w:r w:rsidR="00E03695" w:rsidRPr="00BD3053">
              <w:rPr>
                <w:rFonts w:ascii="Calibri" w:hAnsi="Calibri" w:cs="Arial"/>
                <w:lang w:val="en-GB"/>
              </w:rPr>
              <w:t xml:space="preserve"> </w:t>
            </w:r>
            <w:r w:rsidRPr="00BD3053">
              <w:rPr>
                <w:rFonts w:ascii="Calibri" w:hAnsi="Calibri" w:cs="Arial"/>
                <w:lang w:val="en-GB"/>
              </w:rPr>
              <w:t xml:space="preserve">Notification of Award and Signing of </w:t>
            </w:r>
            <w:r w:rsidR="00D64C33" w:rsidRPr="00BD3053">
              <w:rPr>
                <w:rFonts w:ascii="Calibri" w:hAnsi="Calibri" w:cs="Arial"/>
                <w:lang w:val="en-GB"/>
              </w:rPr>
              <w:t>the</w:t>
            </w:r>
          </w:p>
          <w:p w14:paraId="24EF4DB8" w14:textId="61F09071" w:rsidR="00130747" w:rsidRPr="00BD3053" w:rsidRDefault="5780558F">
            <w:pPr>
              <w:tabs>
                <w:tab w:val="left" w:pos="516"/>
                <w:tab w:val="left" w:pos="1025"/>
                <w:tab w:val="right" w:leader="dot" w:pos="4272"/>
              </w:tabs>
              <w:suppressAutoHyphens/>
              <w:ind w:left="922" w:hanging="922"/>
              <w:rPr>
                <w:rFonts w:ascii="Calibri" w:hAnsi="Calibri" w:cs="Arial"/>
                <w:lang w:val="en-GB"/>
              </w:rPr>
            </w:pPr>
            <w:r w:rsidRPr="401CE535">
              <w:rPr>
                <w:rFonts w:ascii="Calibri" w:hAnsi="Calibri" w:cs="Arial"/>
                <w:lang w:val="en-GB"/>
              </w:rPr>
              <w:t xml:space="preserve">       </w:t>
            </w:r>
            <w:r w:rsidR="00130747" w:rsidRPr="401CE535">
              <w:rPr>
                <w:rFonts w:ascii="Calibri" w:hAnsi="Calibri" w:cs="Arial"/>
                <w:lang w:val="en-GB"/>
              </w:rPr>
              <w:t>Agreement</w:t>
            </w:r>
            <w:r w:rsidR="71EB758B" w:rsidRPr="401CE535">
              <w:rPr>
                <w:rFonts w:ascii="Calibri" w:hAnsi="Calibri" w:cs="Arial"/>
                <w:lang w:val="en-GB"/>
              </w:rPr>
              <w:t>......................................................</w:t>
            </w:r>
            <w:r w:rsidR="00130747" w:rsidRPr="401CE535">
              <w:rPr>
                <w:rFonts w:ascii="Calibri" w:hAnsi="Calibri" w:cs="Arial"/>
                <w:lang w:val="en-GB"/>
              </w:rPr>
              <w:t>.7</w:t>
            </w:r>
          </w:p>
          <w:p w14:paraId="0B8553B4"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14EE6997" w:rsidR="00130747" w:rsidRPr="00BD3053" w:rsidRDefault="00130747" w:rsidP="4EBD2AE9">
            <w:pPr>
              <w:tabs>
                <w:tab w:val="left" w:pos="516"/>
                <w:tab w:val="left" w:pos="1025"/>
                <w:tab w:val="right" w:leader="dot" w:pos="4272"/>
              </w:tabs>
              <w:suppressAutoHyphens/>
              <w:ind w:left="922" w:hanging="922"/>
              <w:rPr>
                <w:rFonts w:ascii="Calibri" w:hAnsi="Calibri" w:cs="Arial"/>
              </w:rPr>
            </w:pPr>
            <w:r w:rsidRPr="401CE535">
              <w:rPr>
                <w:rFonts w:ascii="Calibri" w:hAnsi="Calibri" w:cs="Arial"/>
              </w:rPr>
              <w:t>27.</w:t>
            </w:r>
            <w:r w:rsidR="37F4E377" w:rsidRPr="401CE535">
              <w:rPr>
                <w:rFonts w:ascii="Calibri" w:hAnsi="Calibri" w:cs="Arial"/>
              </w:rPr>
              <w:t xml:space="preserve"> Performance Security</w:t>
            </w:r>
            <w:r w:rsidR="37F4E377" w:rsidRPr="401CE535">
              <w:rPr>
                <w:rFonts w:ascii="Calibri" w:hAnsi="Calibri" w:cs="Arial"/>
                <w:sz w:val="18"/>
                <w:szCs w:val="18"/>
              </w:rPr>
              <w:t>…</w:t>
            </w:r>
            <w:proofErr w:type="gramStart"/>
            <w:r w:rsidR="37F4E377" w:rsidRPr="401CE535">
              <w:rPr>
                <w:rFonts w:ascii="Calibri" w:hAnsi="Calibri" w:cs="Arial"/>
                <w:sz w:val="18"/>
                <w:szCs w:val="18"/>
              </w:rPr>
              <w:t>.</w:t>
            </w:r>
            <w:r w:rsidR="3DD8400A" w:rsidRPr="401CE535">
              <w:rPr>
                <w:rFonts w:ascii="Calibri" w:hAnsi="Calibri" w:cs="Arial"/>
                <w:sz w:val="18"/>
                <w:szCs w:val="18"/>
              </w:rPr>
              <w:t>.</w:t>
            </w:r>
            <w:r w:rsidR="37F4E377" w:rsidRPr="401CE535">
              <w:rPr>
                <w:rFonts w:ascii="Calibri" w:hAnsi="Calibri" w:cs="Arial"/>
                <w:sz w:val="18"/>
                <w:szCs w:val="18"/>
              </w:rPr>
              <w:t>...</w:t>
            </w:r>
            <w:proofErr w:type="gramEnd"/>
            <w:r w:rsidRPr="401CE535">
              <w:rPr>
                <w:rFonts w:ascii="Calibri" w:hAnsi="Calibri" w:cs="Arial"/>
                <w:sz w:val="18"/>
                <w:szCs w:val="18"/>
              </w:rPr>
              <w:t>…</w:t>
            </w:r>
            <w:r w:rsidR="6EB44DAF" w:rsidRPr="401CE535">
              <w:rPr>
                <w:rFonts w:ascii="Calibri" w:hAnsi="Calibri" w:cs="Arial"/>
                <w:sz w:val="18"/>
                <w:szCs w:val="18"/>
              </w:rPr>
              <w:t>...</w:t>
            </w:r>
            <w:r w:rsidR="1A9C9BCC" w:rsidRPr="401CE535">
              <w:rPr>
                <w:rFonts w:ascii="Calibri" w:hAnsi="Calibri" w:cs="Arial"/>
                <w:sz w:val="18"/>
                <w:szCs w:val="18"/>
              </w:rPr>
              <w:t>…</w:t>
            </w:r>
            <w:r w:rsidR="5780558F" w:rsidRPr="401CE535">
              <w:rPr>
                <w:rFonts w:ascii="Calibri" w:hAnsi="Calibri" w:cs="Arial"/>
                <w:sz w:val="18"/>
                <w:szCs w:val="18"/>
              </w:rPr>
              <w:t>…………………………</w:t>
            </w:r>
            <w:r w:rsidR="00FE434E" w:rsidRPr="401CE535">
              <w:rPr>
                <w:rFonts w:ascii="Calibri" w:hAnsi="Calibri" w:cs="Arial"/>
              </w:rPr>
              <w:t>7</w:t>
            </w:r>
          </w:p>
          <w:p w14:paraId="44315084" w14:textId="77777777" w:rsidR="00130747" w:rsidRPr="00BD3053" w:rsidRDefault="00130747">
            <w:pPr>
              <w:tabs>
                <w:tab w:val="left" w:pos="516"/>
                <w:tab w:val="left" w:pos="1025"/>
                <w:tab w:val="right" w:leader="dot" w:pos="4272"/>
              </w:tabs>
              <w:suppressAutoHyphens/>
              <w:ind w:left="922" w:hanging="922"/>
              <w:rPr>
                <w:rFonts w:ascii="Calibri" w:hAnsi="Calibri" w:cs="Arial"/>
                <w:lang w:val="en-GB"/>
              </w:rPr>
            </w:pPr>
          </w:p>
          <w:p w14:paraId="32EABF5B" w14:textId="2A0CBFCF"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401CE535">
              <w:rPr>
                <w:rFonts w:ascii="Calibri" w:hAnsi="Calibri" w:cs="Arial"/>
                <w:lang w:val="en-GB"/>
              </w:rPr>
              <w:t>28.</w:t>
            </w:r>
            <w:r w:rsidR="37F4E377" w:rsidRPr="401CE535">
              <w:rPr>
                <w:rFonts w:ascii="Calibri" w:hAnsi="Calibri" w:cs="Arial"/>
                <w:lang w:val="en-GB"/>
              </w:rPr>
              <w:t xml:space="preserve"> </w:t>
            </w:r>
            <w:proofErr w:type="gramStart"/>
            <w:r w:rsidR="00B909F7" w:rsidRPr="401CE535">
              <w:rPr>
                <w:rFonts w:ascii="Calibri" w:hAnsi="Calibri" w:cs="Arial"/>
                <w:lang w:val="en-GB"/>
              </w:rPr>
              <w:t xml:space="preserve">Interim </w:t>
            </w:r>
            <w:r w:rsidR="1A9C9BCC" w:rsidRPr="401CE535">
              <w:rPr>
                <w:rFonts w:ascii="Calibri" w:hAnsi="Calibri" w:cs="Arial"/>
                <w:lang w:val="en-GB"/>
              </w:rPr>
              <w:t xml:space="preserve"> Payment</w:t>
            </w:r>
            <w:proofErr w:type="gramEnd"/>
            <w:r w:rsidR="1A9C9BCC" w:rsidRPr="401CE535">
              <w:rPr>
                <w:rFonts w:ascii="Calibri" w:hAnsi="Calibri" w:cs="Arial"/>
                <w:lang w:val="en-GB"/>
              </w:rPr>
              <w:t>………….</w:t>
            </w:r>
            <w:r w:rsidR="3DD8400A" w:rsidRPr="401CE535">
              <w:rPr>
                <w:rFonts w:ascii="Calibri" w:hAnsi="Calibri" w:cs="Arial"/>
                <w:lang w:val="en-GB"/>
              </w:rPr>
              <w:t>…</w:t>
            </w:r>
            <w:r w:rsidR="1A9C9BCC" w:rsidRPr="401CE535">
              <w:rPr>
                <w:rFonts w:ascii="Calibri" w:hAnsi="Calibri" w:cs="Arial"/>
                <w:lang w:val="en-GB"/>
              </w:rPr>
              <w:t>…</w:t>
            </w:r>
            <w:r w:rsidR="0B398F5B" w:rsidRPr="401CE535">
              <w:rPr>
                <w:rFonts w:ascii="Calibri" w:hAnsi="Calibri" w:cs="Arial"/>
                <w:lang w:val="en-GB"/>
              </w:rPr>
              <w:t>…</w:t>
            </w:r>
            <w:r w:rsidR="5780558F" w:rsidRPr="401CE535">
              <w:rPr>
                <w:rFonts w:ascii="Calibri" w:hAnsi="Calibri" w:cs="Arial"/>
                <w:lang w:val="en-GB"/>
              </w:rPr>
              <w:t>…………………………</w:t>
            </w:r>
            <w:r w:rsidR="00FE434E" w:rsidRPr="401CE535">
              <w:rPr>
                <w:rFonts w:ascii="Calibri" w:hAnsi="Calibri" w:cs="Arial"/>
                <w:lang w:val="en-GB"/>
              </w:rPr>
              <w:t>8</w:t>
            </w:r>
          </w:p>
          <w:p w14:paraId="72BBD302"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p>
        </w:tc>
      </w:tr>
    </w:tbl>
    <w:p w14:paraId="14C4A412" w14:textId="225DE8B6" w:rsidR="00AF71B8" w:rsidRPr="00BD3053" w:rsidRDefault="00130747" w:rsidP="00F44536">
      <w:pPr>
        <w:pStyle w:val="Heading1"/>
        <w:jc w:val="left"/>
        <w:rPr>
          <w:rFonts w:ascii="Calibri" w:hAnsi="Calibri"/>
          <w:lang w:val="en-GB"/>
        </w:rPr>
      </w:pPr>
      <w:r w:rsidRPr="00BD3053">
        <w:rPr>
          <w:rFonts w:ascii="Calibri" w:hAnsi="Calibri"/>
          <w:lang w:val="en-GB"/>
        </w:rPr>
        <w:br w:type="page"/>
      </w:r>
    </w:p>
    <w:p w14:paraId="761627F4" w14:textId="5F748950" w:rsidR="00774E21" w:rsidRPr="00BD3053" w:rsidRDefault="00774E21" w:rsidP="00AF71B8">
      <w:pPr>
        <w:pStyle w:val="Heading1"/>
        <w:jc w:val="left"/>
        <w:rPr>
          <w:rFonts w:ascii="Calibri" w:hAnsi="Calibri" w:cs="Arial"/>
          <w:b w:val="0"/>
          <w:sz w:val="32"/>
          <w:szCs w:val="32"/>
          <w:lang w:val="en-GB"/>
        </w:rPr>
      </w:pP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9961" w:type="dxa"/>
        <w:tblLayout w:type="fixed"/>
        <w:tblCellMar>
          <w:left w:w="180" w:type="dxa"/>
          <w:right w:w="180" w:type="dxa"/>
        </w:tblCellMar>
        <w:tblLook w:val="0000" w:firstRow="0" w:lastRow="0" w:firstColumn="0" w:lastColumn="0" w:noHBand="0" w:noVBand="0"/>
      </w:tblPr>
      <w:tblGrid>
        <w:gridCol w:w="2160"/>
        <w:gridCol w:w="7488"/>
        <w:gridCol w:w="313"/>
      </w:tblGrid>
      <w:tr w:rsidR="00130747" w:rsidRPr="00BD3053" w14:paraId="16FC4635" w14:textId="77777777" w:rsidTr="356BB3A6">
        <w:tc>
          <w:tcPr>
            <w:tcW w:w="2160"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01"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rsidTr="356BB3A6">
        <w:tc>
          <w:tcPr>
            <w:tcW w:w="2160" w:type="dxa"/>
          </w:tcPr>
          <w:p w14:paraId="671E0F6E" w14:textId="0ACA1190" w:rsidR="00130747" w:rsidRPr="00BD3053" w:rsidRDefault="00130747" w:rsidP="00503AA5">
            <w:pPr>
              <w:pStyle w:val="ListParagraph"/>
              <w:numPr>
                <w:ilvl w:val="0"/>
                <w:numId w:val="27"/>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01" w:type="dxa"/>
            <w:gridSpan w:val="2"/>
          </w:tcPr>
          <w:p w14:paraId="0742E74D" w14:textId="42EA4BF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 xml:space="preserve">The </w:t>
            </w:r>
            <w:r w:rsidR="00C32902" w:rsidRPr="00BD3053">
              <w:rPr>
                <w:rFonts w:ascii="Calibri" w:hAnsi="Calibri" w:cs="Arial"/>
                <w:sz w:val="22"/>
                <w:lang w:val="en-GB"/>
              </w:rPr>
              <w:t>Danish Refugee Council</w:t>
            </w:r>
            <w:r w:rsidRPr="00BD3053">
              <w:rPr>
                <w:rFonts w:ascii="Calibri" w:hAnsi="Calibri" w:cs="Arial"/>
                <w:sz w:val="22"/>
                <w:lang w:val="en-GB"/>
              </w:rPr>
              <w:t xml:space="preserve"> </w:t>
            </w:r>
            <w:r w:rsidR="00C32902" w:rsidRPr="00BD3053">
              <w:rPr>
                <w:rFonts w:ascii="Calibri" w:hAnsi="Calibri" w:cs="Arial"/>
                <w:sz w:val="22"/>
                <w:lang w:val="en-GB"/>
              </w:rPr>
              <w:t>(DRC</w:t>
            </w:r>
            <w:r w:rsidR="006A7799" w:rsidRPr="00BD3053">
              <w:rPr>
                <w:rFonts w:ascii="Calibri" w:hAnsi="Calibri" w:cs="Arial"/>
                <w:sz w:val="22"/>
                <w:lang w:val="en-GB"/>
              </w:rPr>
              <w:t xml:space="preserve">) </w:t>
            </w:r>
            <w:r w:rsidRPr="00BD3053">
              <w:rPr>
                <w:rFonts w:ascii="Calibri" w:hAnsi="Calibri" w:cs="Arial"/>
                <w:sz w:val="22"/>
                <w:lang w:val="en-GB"/>
              </w:rPr>
              <w:t xml:space="preserve">as defined in the Contract </w:t>
            </w:r>
            <w:r w:rsidR="00E262AF" w:rsidRPr="00BD3053">
              <w:rPr>
                <w:rFonts w:ascii="Calibri" w:hAnsi="Calibri" w:cs="Arial"/>
                <w:sz w:val="22"/>
                <w:lang w:val="en-GB"/>
              </w:rPr>
              <w:t>Data</w:t>
            </w:r>
            <w:r w:rsidRPr="00BD3053">
              <w:rPr>
                <w:rFonts w:ascii="Calibri" w:hAnsi="Calibri" w:cs="Arial"/>
                <w:sz w:val="22"/>
                <w:lang w:val="en-GB"/>
              </w:rPr>
              <w:t xml:space="preserve"> invites bids for the construction of Works, as described in the Contract Data. The name and identification number of the Contract is provided in the Contract Data.  </w:t>
            </w:r>
          </w:p>
          <w:p w14:paraId="2CB01D8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68E854" w14:textId="77777777" w:rsidR="006A7799" w:rsidRPr="00BD3053" w:rsidRDefault="006A7799">
            <w:pPr>
              <w:numPr>
                <w:ilvl w:val="1"/>
                <w:numId w:val="1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Works by the </w:t>
            </w:r>
          </w:p>
          <w:p w14:paraId="02A5D222" w14:textId="77777777" w:rsidR="00130747" w:rsidRPr="00BD3053" w:rsidRDefault="006A7799"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Required Completion Date specified in the Contract Data.</w:t>
            </w:r>
          </w:p>
          <w:p w14:paraId="2E7B205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A6C0A7" w14:textId="77777777" w:rsidTr="356BB3A6">
        <w:tc>
          <w:tcPr>
            <w:tcW w:w="2160" w:type="dxa"/>
          </w:tcPr>
          <w:p w14:paraId="6F443405" w14:textId="7C011E11" w:rsidR="00130747" w:rsidRPr="00BD3053" w:rsidRDefault="00130747" w:rsidP="00503AA5">
            <w:pPr>
              <w:pStyle w:val="ListParagraph"/>
              <w:numPr>
                <w:ilvl w:val="0"/>
                <w:numId w:val="2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01" w:type="dxa"/>
            <w:gridSpan w:val="2"/>
          </w:tcPr>
          <w:p w14:paraId="268C9D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t>All bidders shall provide in Section 3, Forms of Bid and Qualification Information, a preliminary description of the proposed work method and schedule, including drawings and charts, as necessary.</w:t>
            </w:r>
          </w:p>
          <w:p w14:paraId="7B8030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E27F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w:t>
            </w:r>
            <w:r w:rsidRPr="00BD3053">
              <w:rPr>
                <w:rFonts w:ascii="Calibri" w:hAnsi="Calibri" w:cs="Arial"/>
                <w:sz w:val="22"/>
                <w:lang w:val="en-GB"/>
              </w:rPr>
              <w:tab/>
              <w:t>To qualify for award of the Contract, bidders shall meet the following minimum qualifying criteria:</w:t>
            </w:r>
          </w:p>
          <w:p w14:paraId="2F3A2F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4C4153" w14:textId="0D6A8B82" w:rsidR="00130747" w:rsidRPr="00BD3053" w:rsidRDefault="00130747" w:rsidP="356BB3A6">
            <w:pPr>
              <w:tabs>
                <w:tab w:val="left" w:pos="533"/>
                <w:tab w:val="left" w:pos="1062"/>
                <w:tab w:val="left" w:pos="1667"/>
                <w:tab w:val="left" w:pos="2272"/>
                <w:tab w:val="left" w:pos="2570"/>
                <w:tab w:val="left" w:pos="3175"/>
              </w:tabs>
              <w:suppressAutoHyphens/>
              <w:ind w:left="1062" w:hanging="1062"/>
              <w:rPr>
                <w:rFonts w:ascii="Calibri" w:hAnsi="Calibri" w:cs="Arial"/>
                <w:sz w:val="22"/>
                <w:szCs w:val="22"/>
                <w:lang w:val="en-GB"/>
              </w:rPr>
            </w:pPr>
            <w:r w:rsidRPr="00BD3053">
              <w:rPr>
                <w:rFonts w:ascii="Calibri" w:hAnsi="Calibri" w:cs="Arial"/>
                <w:sz w:val="22"/>
                <w:lang w:val="en-GB"/>
              </w:rPr>
              <w:tab/>
            </w:r>
            <w:r w:rsidR="74BF2707" w:rsidRPr="356BB3A6">
              <w:rPr>
                <w:rFonts w:ascii="Calibri" w:hAnsi="Calibri" w:cs="Arial"/>
                <w:sz w:val="22"/>
                <w:szCs w:val="22"/>
                <w:lang w:val="en-GB"/>
              </w:rPr>
              <w:t>(a)</w:t>
            </w:r>
            <w:r w:rsidRPr="00BD3053">
              <w:rPr>
                <w:rFonts w:ascii="Calibri" w:hAnsi="Calibri" w:cs="Arial"/>
                <w:sz w:val="22"/>
                <w:lang w:val="en-GB"/>
              </w:rPr>
              <w:tab/>
            </w:r>
            <w:r w:rsidR="74BF2707" w:rsidRPr="356BB3A6">
              <w:rPr>
                <w:rFonts w:ascii="Calibri" w:hAnsi="Calibri" w:cs="Arial"/>
                <w:sz w:val="22"/>
                <w:szCs w:val="22"/>
                <w:lang w:val="en-GB"/>
              </w:rPr>
              <w:t>annual volume of construction work during past two years of at least the</w:t>
            </w:r>
            <w:r w:rsidR="18C4A94B" w:rsidRPr="356BB3A6">
              <w:rPr>
                <w:rFonts w:ascii="Calibri" w:hAnsi="Calibri" w:cs="Arial"/>
                <w:sz w:val="22"/>
                <w:szCs w:val="22"/>
                <w:lang w:val="en-GB"/>
              </w:rPr>
              <w:t xml:space="preserve"> </w:t>
            </w:r>
            <w:r w:rsidR="74BF2707" w:rsidRPr="356BB3A6">
              <w:rPr>
                <w:rFonts w:ascii="Calibri" w:hAnsi="Calibri" w:cs="Arial"/>
                <w:sz w:val="22"/>
                <w:szCs w:val="22"/>
                <w:lang w:val="en-GB"/>
              </w:rPr>
              <w:t>amount specified in the Bidding Data;</w:t>
            </w:r>
          </w:p>
          <w:p w14:paraId="167304E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8F5C5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experience as prime contractor in the construction of at least one works of a nature and complexity equivalent to the Works over the last 2 years (to comply with this requirement, works cited should be at least 80 percent complete);</w:t>
            </w:r>
          </w:p>
          <w:p w14:paraId="77D67AA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A2D2F7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proposals for the timely acquisition or (own, lease, hire, etc.) of the essential equipment listed in the Bidding Data; and</w:t>
            </w:r>
          </w:p>
          <w:p w14:paraId="3282C25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D677DC4" w14:textId="64B0D37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r>
            <w:r w:rsidR="00E262AF" w:rsidRPr="00BD3053">
              <w:rPr>
                <w:rFonts w:ascii="Calibri" w:hAnsi="Calibri" w:cs="Arial"/>
                <w:sz w:val="22"/>
                <w:lang w:val="en-GB"/>
              </w:rPr>
              <w:t>A</w:t>
            </w:r>
            <w:r w:rsidRPr="00BD3053">
              <w:rPr>
                <w:rFonts w:ascii="Calibri" w:hAnsi="Calibri" w:cs="Arial"/>
                <w:sz w:val="22"/>
                <w:lang w:val="en-GB"/>
              </w:rPr>
              <w:t xml:space="preserve"> Project Manager with two years' experience in works of an equivalent nature and volume.</w:t>
            </w:r>
          </w:p>
          <w:p w14:paraId="6650BE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p>
        </w:tc>
      </w:tr>
      <w:tr w:rsidR="00130747" w:rsidRPr="00BD3053" w14:paraId="0BD52AB9" w14:textId="77777777" w:rsidTr="356BB3A6">
        <w:tc>
          <w:tcPr>
            <w:tcW w:w="2160" w:type="dxa"/>
          </w:tcPr>
          <w:p w14:paraId="3859DF87" w14:textId="223282DA" w:rsidR="00130747" w:rsidRPr="00BD3053" w:rsidRDefault="00130747" w:rsidP="007A7198">
            <w:pPr>
              <w:pStyle w:val="ListParagraph"/>
              <w:numPr>
                <w:ilvl w:val="0"/>
                <w:numId w:val="27"/>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00503AA5" w:rsidRPr="00BD3053">
              <w:rPr>
                <w:rFonts w:ascii="Calibri" w:hAnsi="Calibri" w:cs="Arial"/>
                <w:b/>
                <w:sz w:val="22"/>
                <w:lang w:val="en-GB"/>
              </w:rPr>
              <w:t xml:space="preserve"> </w:t>
            </w:r>
            <w:r w:rsidR="007A7198" w:rsidRPr="00BD3053">
              <w:rPr>
                <w:rFonts w:ascii="Calibri" w:hAnsi="Calibri" w:cs="Arial"/>
                <w:b/>
                <w:sz w:val="22"/>
                <w:lang w:val="en-GB"/>
              </w:rPr>
              <w:t xml:space="preserve">per </w:t>
            </w:r>
            <w:r w:rsidRPr="00BD3053">
              <w:rPr>
                <w:rFonts w:ascii="Calibri" w:hAnsi="Calibri" w:cs="Arial"/>
                <w:b/>
                <w:sz w:val="22"/>
                <w:lang w:val="en-GB"/>
              </w:rPr>
              <w:t>Bidder</w:t>
            </w:r>
            <w:r w:rsidR="00503AA5" w:rsidRPr="00BD3053">
              <w:rPr>
                <w:rFonts w:ascii="Calibri" w:hAnsi="Calibri" w:cs="Arial"/>
                <w:b/>
                <w:sz w:val="22"/>
                <w:lang w:val="en-GB"/>
              </w:rPr>
              <w:t xml:space="preserve"> </w:t>
            </w:r>
            <w:r w:rsidR="006A7799" w:rsidRPr="00BD3053">
              <w:rPr>
                <w:rFonts w:ascii="Calibri" w:hAnsi="Calibri" w:cs="Arial"/>
                <w:b/>
                <w:sz w:val="22"/>
                <w:lang w:val="en-GB"/>
              </w:rPr>
              <w:t>per facility</w:t>
            </w:r>
          </w:p>
          <w:p w14:paraId="6AE11A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01" w:type="dxa"/>
            <w:gridSpan w:val="2"/>
          </w:tcPr>
          <w:p w14:paraId="58CB45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 xml:space="preserve">Each Bidder shall submit only one Bid, either individually or as a partner in a joint venture. A Bidder who submits or participates in more than one Bid will be disqualified.  Partners in a joint venture shall be jointly and severally liable for the execution of the Contract.  </w:t>
            </w:r>
          </w:p>
          <w:p w14:paraId="0943D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B2075BE" w14:textId="77777777" w:rsidTr="356BB3A6">
        <w:tc>
          <w:tcPr>
            <w:tcW w:w="2160" w:type="dxa"/>
          </w:tcPr>
          <w:p w14:paraId="7A12F7AC" w14:textId="5639DEB0" w:rsidR="00130747" w:rsidRPr="00BD3053" w:rsidRDefault="00130747" w:rsidP="00503AA5">
            <w:pPr>
              <w:pStyle w:val="ListParagraph"/>
              <w:numPr>
                <w:ilvl w:val="0"/>
                <w:numId w:val="2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801" w:type="dxa"/>
            <w:gridSpan w:val="2"/>
          </w:tcPr>
          <w:p w14:paraId="44B4832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 xml:space="preserve">ion of his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14:paraId="5C198C1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1154355" w14:textId="77777777" w:rsidTr="356BB3A6">
        <w:tc>
          <w:tcPr>
            <w:tcW w:w="2160" w:type="dxa"/>
          </w:tcPr>
          <w:p w14:paraId="0751F1FD" w14:textId="0D267B9B" w:rsidR="00130747" w:rsidRPr="00BD3053" w:rsidRDefault="00130747" w:rsidP="00503AA5">
            <w:pPr>
              <w:pStyle w:val="ListParagraph"/>
              <w:numPr>
                <w:ilvl w:val="0"/>
                <w:numId w:val="2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01" w:type="dxa"/>
            <w:gridSpan w:val="2"/>
          </w:tcPr>
          <w:p w14:paraId="0BF3567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14:paraId="1147F88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A6B4BF8" w14:textId="77777777" w:rsidTr="356BB3A6">
        <w:tc>
          <w:tcPr>
            <w:tcW w:w="2160" w:type="dxa"/>
          </w:tcPr>
          <w:p w14:paraId="77C4DEE1" w14:textId="23057466" w:rsidR="00130747" w:rsidRPr="00BD3053" w:rsidRDefault="006A7799" w:rsidP="00503AA5">
            <w:pPr>
              <w:pStyle w:val="ListParagraph"/>
              <w:numPr>
                <w:ilvl w:val="0"/>
                <w:numId w:val="27"/>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Content of </w:t>
            </w:r>
            <w:r w:rsidR="00130747" w:rsidRPr="00BD3053">
              <w:rPr>
                <w:rFonts w:ascii="Calibri" w:hAnsi="Calibri" w:cs="Arial"/>
                <w:b/>
                <w:sz w:val="22"/>
                <w:lang w:val="en-GB"/>
              </w:rPr>
              <w:t>Bidding Documents</w:t>
            </w:r>
          </w:p>
        </w:tc>
        <w:tc>
          <w:tcPr>
            <w:tcW w:w="7801" w:type="dxa"/>
            <w:gridSpan w:val="2"/>
          </w:tcPr>
          <w:p w14:paraId="56A7571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The set of bidding documents comprises the documents listed in the table below and any addenda issued.</w:t>
            </w:r>
          </w:p>
          <w:p w14:paraId="6CC623FD" w14:textId="420FB822"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Section1 Instructions to Bidders</w:t>
            </w:r>
          </w:p>
          <w:p w14:paraId="085F980D" w14:textId="77777777" w:rsidR="00130747" w:rsidRPr="00BD3053" w:rsidRDefault="00130747" w:rsidP="356BB3A6">
            <w:pPr>
              <w:tabs>
                <w:tab w:val="left" w:pos="533"/>
                <w:tab w:val="left" w:pos="1062"/>
                <w:tab w:val="left" w:pos="1667"/>
                <w:tab w:val="left" w:pos="2272"/>
                <w:tab w:val="left" w:pos="2570"/>
                <w:tab w:val="left" w:pos="3175"/>
              </w:tabs>
              <w:suppressAutoHyphens/>
              <w:rPr>
                <w:rFonts w:ascii="Calibri" w:hAnsi="Calibri" w:cs="Arial"/>
                <w:sz w:val="22"/>
                <w:szCs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r>
            <w:r w:rsidR="74BF2707" w:rsidRPr="356BB3A6">
              <w:rPr>
                <w:rFonts w:ascii="Calibri" w:hAnsi="Calibri" w:cs="Arial"/>
                <w:sz w:val="22"/>
                <w:szCs w:val="22"/>
                <w:lang w:val="en-GB"/>
              </w:rPr>
              <w:t xml:space="preserve">2.  Bidding Data </w:t>
            </w:r>
          </w:p>
          <w:p w14:paraId="5658D701" w14:textId="77777777" w:rsidR="00130747" w:rsidRPr="00BD3053" w:rsidRDefault="00130747" w:rsidP="356BB3A6">
            <w:pPr>
              <w:tabs>
                <w:tab w:val="left" w:pos="533"/>
                <w:tab w:val="left" w:pos="1062"/>
                <w:tab w:val="left" w:pos="1667"/>
                <w:tab w:val="left" w:pos="2272"/>
                <w:tab w:val="left" w:pos="2570"/>
                <w:tab w:val="left" w:pos="3175"/>
              </w:tabs>
              <w:suppressAutoHyphens/>
              <w:rPr>
                <w:rFonts w:ascii="Calibri" w:hAnsi="Calibri" w:cs="Arial"/>
                <w:sz w:val="22"/>
                <w:szCs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r>
            <w:r w:rsidR="74BF2707" w:rsidRPr="356BB3A6">
              <w:rPr>
                <w:rFonts w:ascii="Calibri" w:hAnsi="Calibri" w:cs="Arial"/>
                <w:sz w:val="22"/>
                <w:szCs w:val="22"/>
                <w:lang w:val="en-GB"/>
              </w:rPr>
              <w:t>3.  Conditions of Contract</w:t>
            </w:r>
          </w:p>
          <w:p w14:paraId="293D289E" w14:textId="77777777" w:rsidR="00130747" w:rsidRPr="00BD3053" w:rsidRDefault="00130747" w:rsidP="356BB3A6">
            <w:pPr>
              <w:tabs>
                <w:tab w:val="left" w:pos="533"/>
                <w:tab w:val="left" w:pos="1062"/>
                <w:tab w:val="left" w:pos="1667"/>
                <w:tab w:val="left" w:pos="2272"/>
                <w:tab w:val="left" w:pos="2570"/>
                <w:tab w:val="left" w:pos="3175"/>
              </w:tabs>
              <w:suppressAutoHyphens/>
              <w:rPr>
                <w:rFonts w:ascii="Calibri" w:hAnsi="Calibri" w:cs="Arial"/>
                <w:sz w:val="22"/>
                <w:szCs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r>
            <w:r w:rsidR="74BF2707" w:rsidRPr="356BB3A6">
              <w:rPr>
                <w:rFonts w:ascii="Calibri" w:hAnsi="Calibri" w:cs="Arial"/>
                <w:sz w:val="22"/>
                <w:szCs w:val="22"/>
                <w:lang w:val="en-GB"/>
              </w:rPr>
              <w:t xml:space="preserve">4. </w:t>
            </w:r>
            <w:r w:rsidR="52BD0145" w:rsidRPr="356BB3A6">
              <w:rPr>
                <w:rFonts w:ascii="Calibri" w:hAnsi="Calibri" w:cs="Arial"/>
                <w:sz w:val="22"/>
                <w:szCs w:val="22"/>
                <w:lang w:val="en-GB"/>
              </w:rPr>
              <w:t xml:space="preserve"> </w:t>
            </w:r>
            <w:r w:rsidR="74BF2707" w:rsidRPr="356BB3A6">
              <w:rPr>
                <w:rFonts w:ascii="Calibri" w:hAnsi="Calibri" w:cs="Arial"/>
                <w:sz w:val="22"/>
                <w:szCs w:val="22"/>
                <w:lang w:val="en-GB"/>
              </w:rPr>
              <w:t xml:space="preserve">Contract Data </w:t>
            </w:r>
          </w:p>
          <w:p w14:paraId="2A4BF46A" w14:textId="77777777" w:rsidR="00130747" w:rsidRPr="00BD3053" w:rsidRDefault="00130747" w:rsidP="356BB3A6">
            <w:pPr>
              <w:tabs>
                <w:tab w:val="left" w:pos="533"/>
                <w:tab w:val="left" w:pos="1062"/>
                <w:tab w:val="left" w:pos="1667"/>
                <w:tab w:val="left" w:pos="2272"/>
                <w:tab w:val="left" w:pos="2570"/>
                <w:tab w:val="left" w:pos="3175"/>
              </w:tabs>
              <w:suppressAutoHyphens/>
              <w:rPr>
                <w:rFonts w:ascii="Calibri" w:hAnsi="Calibri" w:cs="Arial"/>
                <w:sz w:val="22"/>
                <w:szCs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r>
            <w:r w:rsidR="74BF2707" w:rsidRPr="356BB3A6">
              <w:rPr>
                <w:rFonts w:ascii="Calibri" w:hAnsi="Calibri" w:cs="Arial"/>
                <w:sz w:val="22"/>
                <w:szCs w:val="22"/>
                <w:lang w:val="en-GB"/>
              </w:rPr>
              <w:t>5.  Forms of Bid and Qualification</w:t>
            </w:r>
          </w:p>
          <w:p w14:paraId="3EEC5722" w14:textId="77777777" w:rsidR="00130747" w:rsidRPr="00BD3053" w:rsidRDefault="00130747" w:rsidP="356BB3A6">
            <w:pPr>
              <w:tabs>
                <w:tab w:val="left" w:pos="533"/>
                <w:tab w:val="left" w:pos="1062"/>
                <w:tab w:val="left" w:pos="1667"/>
                <w:tab w:val="left" w:pos="2272"/>
                <w:tab w:val="left" w:pos="2570"/>
                <w:tab w:val="left" w:pos="3175"/>
              </w:tabs>
              <w:suppressAutoHyphens/>
              <w:rPr>
                <w:rFonts w:ascii="Calibri" w:hAnsi="Calibri" w:cs="Arial"/>
                <w:sz w:val="22"/>
                <w:szCs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r>
            <w:r w:rsidR="74BF2707" w:rsidRPr="356BB3A6">
              <w:rPr>
                <w:rFonts w:ascii="Calibri" w:hAnsi="Calibri" w:cs="Arial"/>
                <w:sz w:val="22"/>
                <w:szCs w:val="22"/>
                <w:lang w:val="en-GB"/>
              </w:rPr>
              <w:t>6.  Specifications</w:t>
            </w:r>
          </w:p>
          <w:p w14:paraId="0BD777EA" w14:textId="77777777" w:rsidR="00130747" w:rsidRPr="00BD3053" w:rsidRDefault="00130747" w:rsidP="356BB3A6">
            <w:pPr>
              <w:tabs>
                <w:tab w:val="left" w:pos="533"/>
                <w:tab w:val="left" w:pos="1062"/>
                <w:tab w:val="left" w:pos="1667"/>
                <w:tab w:val="left" w:pos="2272"/>
                <w:tab w:val="left" w:pos="2570"/>
                <w:tab w:val="left" w:pos="3175"/>
              </w:tabs>
              <w:suppressAutoHyphens/>
              <w:rPr>
                <w:rFonts w:ascii="Calibri" w:hAnsi="Calibri" w:cs="Arial"/>
                <w:sz w:val="22"/>
                <w:szCs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r>
            <w:r w:rsidR="74BF2707" w:rsidRPr="356BB3A6">
              <w:rPr>
                <w:rFonts w:ascii="Calibri" w:hAnsi="Calibri" w:cs="Arial"/>
                <w:sz w:val="22"/>
                <w:szCs w:val="22"/>
                <w:lang w:val="en-GB"/>
              </w:rPr>
              <w:t>7.  Drawings</w:t>
            </w:r>
          </w:p>
          <w:p w14:paraId="64200733" w14:textId="77777777" w:rsidR="00130747" w:rsidRPr="00BD3053" w:rsidRDefault="74BF2707" w:rsidP="356BB3A6">
            <w:pPr>
              <w:tabs>
                <w:tab w:val="left" w:pos="533"/>
                <w:tab w:val="left" w:pos="1062"/>
                <w:tab w:val="left" w:pos="1667"/>
                <w:tab w:val="left" w:pos="2272"/>
                <w:tab w:val="left" w:pos="2570"/>
                <w:tab w:val="left" w:pos="3175"/>
              </w:tabs>
              <w:suppressAutoHyphens/>
              <w:ind w:left="1440"/>
              <w:rPr>
                <w:rFonts w:ascii="Calibri" w:hAnsi="Calibri" w:cs="Arial"/>
                <w:sz w:val="22"/>
                <w:szCs w:val="22"/>
                <w:lang w:val="en-GB"/>
              </w:rPr>
            </w:pPr>
            <w:r w:rsidRPr="356BB3A6">
              <w:rPr>
                <w:rFonts w:ascii="Calibri" w:hAnsi="Calibri" w:cs="Arial"/>
                <w:sz w:val="22"/>
                <w:szCs w:val="22"/>
                <w:lang w:val="en-GB"/>
              </w:rPr>
              <w:t>8   Bill of Quantities or Activity Schedule for lump sum contracts</w:t>
            </w:r>
          </w:p>
          <w:p w14:paraId="3BC11C66" w14:textId="7777777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rsidTr="356BB3A6">
        <w:tblPrEx>
          <w:tblCellMar>
            <w:left w:w="108" w:type="dxa"/>
            <w:right w:w="108" w:type="dxa"/>
          </w:tblCellMar>
        </w:tblPrEx>
        <w:trPr>
          <w:gridAfter w:val="1"/>
          <w:wAfter w:w="313" w:type="dxa"/>
        </w:trPr>
        <w:tc>
          <w:tcPr>
            <w:tcW w:w="2160" w:type="dxa"/>
          </w:tcPr>
          <w:p w14:paraId="014E5DE9" w14:textId="7DC0BD23" w:rsidR="00130747" w:rsidRPr="00BD3053" w:rsidRDefault="00130747" w:rsidP="007A7198">
            <w:pPr>
              <w:pStyle w:val="ListParagraph"/>
              <w:numPr>
                <w:ilvl w:val="0"/>
                <w:numId w:val="27"/>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and Amendments of Bidding Documents</w:t>
            </w:r>
          </w:p>
        </w:tc>
        <w:tc>
          <w:tcPr>
            <w:tcW w:w="7488" w:type="dxa"/>
          </w:tcPr>
          <w:p w14:paraId="7EF426AD" w14:textId="4496FDC9" w:rsidR="006B73BA" w:rsidRPr="006B73BA" w:rsidRDefault="00130747" w:rsidP="46DB9F14">
            <w:pPr>
              <w:pStyle w:val="ListParagraph"/>
              <w:numPr>
                <w:ilvl w:val="1"/>
                <w:numId w:val="27"/>
              </w:numPr>
              <w:tabs>
                <w:tab w:val="left" w:pos="533"/>
                <w:tab w:val="left" w:pos="1062"/>
                <w:tab w:val="left" w:pos="1667"/>
                <w:tab w:val="left" w:pos="2272"/>
                <w:tab w:val="left" w:pos="2570"/>
                <w:tab w:val="left" w:pos="3175"/>
              </w:tabs>
              <w:suppressAutoHyphens/>
              <w:rPr>
                <w:rFonts w:ascii="Calibri" w:hAnsi="Calibri" w:cs="Arial"/>
                <w:sz w:val="22"/>
                <w:szCs w:val="22"/>
              </w:rPr>
            </w:pPr>
            <w:r w:rsidRPr="46DB9F14">
              <w:rPr>
                <w:rFonts w:ascii="Calibri" w:hAnsi="Calibri" w:cs="Arial"/>
                <w:sz w:val="22"/>
                <w:szCs w:val="22"/>
              </w:rPr>
              <w:t xml:space="preserve">A prospective bidder may request the </w:t>
            </w:r>
            <w:r w:rsidR="00C32902" w:rsidRPr="46DB9F14">
              <w:rPr>
                <w:rFonts w:ascii="Calibri" w:hAnsi="Calibri" w:cs="Arial"/>
                <w:sz w:val="22"/>
                <w:szCs w:val="22"/>
              </w:rPr>
              <w:t>DRC</w:t>
            </w:r>
            <w:r w:rsidRPr="46DB9F14">
              <w:rPr>
                <w:rFonts w:ascii="Calibri" w:hAnsi="Calibri" w:cs="Arial"/>
                <w:sz w:val="22"/>
                <w:szCs w:val="22"/>
              </w:rPr>
              <w:t xml:space="preserve"> in writing for clarifications </w:t>
            </w:r>
            <w:r w:rsidR="00201333" w:rsidRPr="46DB9F14">
              <w:rPr>
                <w:rFonts w:ascii="Calibri" w:hAnsi="Calibri" w:cs="Arial"/>
                <w:sz w:val="22"/>
                <w:szCs w:val="22"/>
              </w:rPr>
              <w:t xml:space="preserve">and queries </w:t>
            </w:r>
            <w:r w:rsidRPr="46DB9F14">
              <w:rPr>
                <w:rFonts w:ascii="Calibri" w:hAnsi="Calibri" w:cs="Arial"/>
                <w:sz w:val="22"/>
                <w:szCs w:val="22"/>
              </w:rPr>
              <w:t>o</w:t>
            </w:r>
            <w:r w:rsidR="00201333" w:rsidRPr="46DB9F14">
              <w:rPr>
                <w:rFonts w:ascii="Calibri" w:hAnsi="Calibri" w:cs="Arial"/>
                <w:sz w:val="22"/>
                <w:szCs w:val="22"/>
              </w:rPr>
              <w:t>n</w:t>
            </w:r>
            <w:r w:rsidRPr="46DB9F14">
              <w:rPr>
                <w:rFonts w:ascii="Calibri" w:hAnsi="Calibri" w:cs="Arial"/>
                <w:sz w:val="22"/>
                <w:szCs w:val="22"/>
              </w:rPr>
              <w:t xml:space="preserve"> the bidding documents</w:t>
            </w:r>
            <w:r w:rsidR="00201333" w:rsidRPr="46DB9F14">
              <w:rPr>
                <w:rFonts w:ascii="Calibri" w:hAnsi="Calibri" w:cs="Arial"/>
                <w:sz w:val="22"/>
                <w:szCs w:val="22"/>
              </w:rPr>
              <w:t xml:space="preserve"> via email to </w:t>
            </w:r>
            <w:r w:rsidR="00C21E23" w:rsidRPr="46DB9F14">
              <w:rPr>
                <w:rFonts w:ascii="Calibri" w:hAnsi="Calibri" w:cs="Arial"/>
                <w:color w:val="0070C0"/>
                <w:sz w:val="22"/>
                <w:szCs w:val="22"/>
              </w:rPr>
              <w:t>procurement.ken</w:t>
            </w:r>
            <w:r w:rsidR="00857BEF" w:rsidRPr="46DB9F14">
              <w:rPr>
                <w:rFonts w:ascii="Calibri" w:hAnsi="Calibri" w:cs="Arial"/>
                <w:color w:val="0070C0"/>
                <w:sz w:val="22"/>
                <w:szCs w:val="22"/>
              </w:rPr>
              <w:t>2</w:t>
            </w:r>
            <w:r w:rsidR="00C21E23" w:rsidRPr="46DB9F14">
              <w:rPr>
                <w:rFonts w:ascii="Calibri" w:hAnsi="Calibri" w:cs="Arial"/>
                <w:color w:val="0070C0"/>
                <w:sz w:val="22"/>
                <w:szCs w:val="22"/>
              </w:rPr>
              <w:t xml:space="preserve">@drc.ngo </w:t>
            </w:r>
            <w:r w:rsidR="00C21E23" w:rsidRPr="46DB9F14">
              <w:rPr>
                <w:rFonts w:ascii="Calibri" w:hAnsi="Calibri" w:cs="Arial"/>
                <w:sz w:val="22"/>
                <w:szCs w:val="22"/>
              </w:rPr>
              <w:t>Bids</w:t>
            </w:r>
            <w:r w:rsidR="00201333" w:rsidRPr="46DB9F14">
              <w:rPr>
                <w:rFonts w:ascii="Calibri" w:hAnsi="Calibri" w:cs="Arial"/>
                <w:sz w:val="22"/>
                <w:szCs w:val="22"/>
              </w:rPr>
              <w:t xml:space="preserve"> shall not be sent to the above email. </w:t>
            </w:r>
            <w:r w:rsidRPr="46DB9F14">
              <w:rPr>
                <w:rFonts w:ascii="Calibri" w:hAnsi="Calibri" w:cs="Arial"/>
                <w:sz w:val="22"/>
                <w:szCs w:val="22"/>
              </w:rPr>
              <w:t xml:space="preserve">The </w:t>
            </w:r>
            <w:r w:rsidR="00C32902" w:rsidRPr="46DB9F14">
              <w:rPr>
                <w:rFonts w:ascii="Calibri" w:hAnsi="Calibri" w:cs="Arial"/>
                <w:sz w:val="22"/>
                <w:szCs w:val="22"/>
              </w:rPr>
              <w:t>DRC</w:t>
            </w:r>
            <w:r w:rsidRPr="46DB9F14">
              <w:rPr>
                <w:rFonts w:ascii="Calibri" w:hAnsi="Calibri" w:cs="Arial"/>
                <w:sz w:val="22"/>
                <w:szCs w:val="22"/>
              </w:rPr>
              <w:t xml:space="preserve"> shall respond to such requests if </w:t>
            </w:r>
            <w:r w:rsidR="00201333" w:rsidRPr="46DB9F14">
              <w:rPr>
                <w:rFonts w:ascii="Calibri" w:hAnsi="Calibri" w:cs="Arial"/>
                <w:sz w:val="22"/>
                <w:szCs w:val="22"/>
              </w:rPr>
              <w:t>it</w:t>
            </w:r>
            <w:r w:rsidRPr="46DB9F14">
              <w:rPr>
                <w:rFonts w:ascii="Calibri" w:hAnsi="Calibri" w:cs="Arial"/>
                <w:sz w:val="22"/>
                <w:szCs w:val="22"/>
              </w:rPr>
              <w:t xml:space="preserve"> receives </w:t>
            </w:r>
            <w:r w:rsidR="00E262AF" w:rsidRPr="46DB9F14">
              <w:rPr>
                <w:rFonts w:ascii="Calibri" w:hAnsi="Calibri" w:cs="Arial"/>
                <w:sz w:val="22"/>
                <w:szCs w:val="22"/>
              </w:rPr>
              <w:t>those</w:t>
            </w:r>
            <w:r w:rsidRPr="46DB9F14">
              <w:rPr>
                <w:rFonts w:ascii="Calibri" w:hAnsi="Calibri" w:cs="Arial"/>
                <w:sz w:val="22"/>
                <w:szCs w:val="22"/>
              </w:rPr>
              <w:t xml:space="preserve"> 15 days prior to the deadline for the submission of bids.  </w:t>
            </w:r>
            <w:r w:rsidR="006B73BA" w:rsidRPr="46DB9F14">
              <w:rPr>
                <w:rFonts w:ascii="Calibri" w:hAnsi="Calibri" w:cs="Arial"/>
                <w:sz w:val="22"/>
                <w:szCs w:val="22"/>
              </w:rPr>
              <w:t xml:space="preserve">All questions during the tender period, as well as the associated answers, will be accessed by all suppliers through the following </w:t>
            </w:r>
            <w:proofErr w:type="gramStart"/>
            <w:r w:rsidR="006B73BA" w:rsidRPr="46DB9F14">
              <w:rPr>
                <w:rFonts w:ascii="Calibri" w:hAnsi="Calibri" w:cs="Arial"/>
                <w:sz w:val="22"/>
                <w:szCs w:val="22"/>
              </w:rPr>
              <w:t>link:</w:t>
            </w:r>
            <w:r w:rsidR="006B73BA" w:rsidRPr="46DB9F14">
              <w:rPr>
                <w:rFonts w:ascii="Calibri" w:hAnsi="Calibri" w:cs="Arial"/>
                <w:sz w:val="22"/>
                <w:szCs w:val="22"/>
                <w:highlight w:val="yellow"/>
              </w:rPr>
              <w:t>…</w:t>
            </w:r>
            <w:proofErr w:type="gramEnd"/>
            <w:r w:rsidR="006B73BA" w:rsidRPr="46DB9F14">
              <w:rPr>
                <w:rFonts w:ascii="Calibri" w:hAnsi="Calibri" w:cs="Arial"/>
                <w:sz w:val="22"/>
                <w:szCs w:val="22"/>
                <w:highlight w:val="yellow"/>
              </w:rPr>
              <w:t>………………………………………………..</w:t>
            </w:r>
          </w:p>
          <w:p w14:paraId="36756E04" w14:textId="009334C7" w:rsidR="00130747" w:rsidRPr="006B73BA" w:rsidRDefault="00130747" w:rsidP="006B73BA">
            <w:pPr>
              <w:pStyle w:val="ListParagraph"/>
              <w:numPr>
                <w:ilvl w:val="1"/>
                <w:numId w:val="2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B73BA">
              <w:rPr>
                <w:rFonts w:ascii="Calibri" w:hAnsi="Calibri" w:cs="Arial"/>
                <w:sz w:val="22"/>
                <w:lang w:val="en-GB"/>
              </w:rPr>
              <w:t xml:space="preserve">Similarly, prior to the submission of the deadline, the </w:t>
            </w:r>
            <w:r w:rsidR="00C32902" w:rsidRPr="006B73BA">
              <w:rPr>
                <w:rFonts w:ascii="Calibri" w:hAnsi="Calibri" w:cs="Arial"/>
                <w:sz w:val="22"/>
                <w:lang w:val="en-GB"/>
              </w:rPr>
              <w:t xml:space="preserve">DRC </w:t>
            </w:r>
            <w:r w:rsidRPr="006B73BA">
              <w:rPr>
                <w:rFonts w:ascii="Calibri" w:hAnsi="Calibri" w:cs="Arial"/>
                <w:sz w:val="22"/>
                <w:lang w:val="en-GB"/>
              </w:rPr>
              <w:t>may modify the bidding documents by issuing addenda</w:t>
            </w:r>
            <w:r w:rsidR="00201333" w:rsidRPr="006B73BA">
              <w:rPr>
                <w:rFonts w:ascii="Calibri" w:hAnsi="Calibri" w:cs="Arial"/>
                <w:sz w:val="22"/>
                <w:lang w:val="en-GB"/>
              </w:rPr>
              <w:t xml:space="preserve"> on the same link above</w:t>
            </w:r>
            <w:r w:rsidRPr="006B73BA">
              <w:rPr>
                <w:rFonts w:ascii="Calibri" w:hAnsi="Calibri" w:cs="Arial"/>
                <w:sz w:val="22"/>
                <w:lang w:val="en-GB"/>
              </w:rPr>
              <w:t>.</w:t>
            </w:r>
          </w:p>
          <w:p w14:paraId="520A560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rsidTr="356BB3A6">
        <w:tblPrEx>
          <w:tblCellMar>
            <w:left w:w="108" w:type="dxa"/>
            <w:right w:w="108" w:type="dxa"/>
          </w:tblCellMar>
        </w:tblPrEx>
        <w:trPr>
          <w:gridAfter w:val="1"/>
          <w:wAfter w:w="313" w:type="dxa"/>
        </w:trPr>
        <w:tc>
          <w:tcPr>
            <w:tcW w:w="2160" w:type="dxa"/>
          </w:tcPr>
          <w:p w14:paraId="42BA1613" w14:textId="507F74DF" w:rsidR="00130747" w:rsidRPr="00BD3053" w:rsidRDefault="00130747" w:rsidP="007A7198">
            <w:pPr>
              <w:pStyle w:val="ListParagraph"/>
              <w:numPr>
                <w:ilvl w:val="0"/>
                <w:numId w:val="2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Language of Bid</w:t>
            </w:r>
          </w:p>
        </w:tc>
        <w:tc>
          <w:tcPr>
            <w:tcW w:w="7488" w:type="dxa"/>
          </w:tcPr>
          <w:p w14:paraId="77EDA74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All documents relating to the Bid and contract shall be in the language specified in the Contract Data.</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rsidTr="356BB3A6">
        <w:tblPrEx>
          <w:tblCellMar>
            <w:left w:w="108" w:type="dxa"/>
            <w:right w:w="108" w:type="dxa"/>
          </w:tblCellMar>
        </w:tblPrEx>
        <w:trPr>
          <w:gridAfter w:val="1"/>
          <w:wAfter w:w="313" w:type="dxa"/>
        </w:trPr>
        <w:tc>
          <w:tcPr>
            <w:tcW w:w="2160" w:type="dxa"/>
          </w:tcPr>
          <w:p w14:paraId="54F0A5D6" w14:textId="76E2E98E" w:rsidR="00130747" w:rsidRPr="00BD3053" w:rsidRDefault="00130747" w:rsidP="007A7198">
            <w:pPr>
              <w:pStyle w:val="ListParagraph"/>
              <w:numPr>
                <w:ilvl w:val="0"/>
                <w:numId w:val="27"/>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488" w:type="dxa"/>
          </w:tcPr>
          <w:p w14:paraId="2F16EB3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9.1</w:t>
            </w:r>
            <w:r w:rsidRPr="00BD3053">
              <w:rPr>
                <w:rFonts w:ascii="Calibri" w:hAnsi="Calibri" w:cs="Arial"/>
                <w:sz w:val="22"/>
                <w:lang w:val="en-GB"/>
              </w:rPr>
              <w:tab/>
              <w:t>The Bid submitted by the Bidder shall comprise the following:</w:t>
            </w:r>
          </w:p>
          <w:p w14:paraId="1D49989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6F67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The Bid (in the format indicated in Section 2);</w:t>
            </w:r>
          </w:p>
          <w:p w14:paraId="6BE40A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66264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priced Bill of Quantities or priced Activity Schedule;</w:t>
            </w:r>
          </w:p>
          <w:p w14:paraId="27AE8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84C0A8" w14:textId="77777777" w:rsidR="00130747" w:rsidRPr="00BD3053" w:rsidRDefault="00130747">
            <w:pPr>
              <w:numPr>
                <w:ilvl w:val="0"/>
                <w:numId w:val="3"/>
              </w:numPr>
              <w:tabs>
                <w:tab w:val="left" w:pos="-1440"/>
                <w:tab w:val="left" w:pos="-720"/>
                <w:tab w:val="left" w:pos="0"/>
                <w:tab w:val="left" w:pos="533"/>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Qualification Information Form and Documents;</w:t>
            </w:r>
          </w:p>
          <w:p w14:paraId="75DFCC6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p w14:paraId="25B1E131" w14:textId="5F85897B" w:rsidR="00130747" w:rsidRPr="00BD3053" w:rsidRDefault="00130747">
            <w:pPr>
              <w:numPr>
                <w:ilvl w:val="0"/>
                <w:numId w:val="3"/>
              </w:numPr>
              <w:tabs>
                <w:tab w:val="left" w:pos="-1440"/>
                <w:tab w:val="left" w:pos="-720"/>
                <w:tab w:val="left" w:pos="0"/>
                <w:tab w:val="left" w:pos="533"/>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If the Bidding Data specifies a Bid Security is </w:t>
            </w:r>
            <w:r w:rsidR="00481AAC" w:rsidRPr="00BD3053">
              <w:rPr>
                <w:rFonts w:ascii="Calibri" w:hAnsi="Calibri" w:cs="Arial"/>
                <w:sz w:val="22"/>
                <w:lang w:val="en-GB"/>
              </w:rPr>
              <w:t>required,</w:t>
            </w:r>
            <w:r w:rsidRPr="00BD3053">
              <w:rPr>
                <w:rFonts w:ascii="Calibri" w:hAnsi="Calibri" w:cs="Arial"/>
                <w:sz w:val="22"/>
                <w:lang w:val="en-GB"/>
              </w:rPr>
              <w:t xml:space="preserve"> this must be provided in the format provided and shall be for a value of not less than 2% (two percent) of the offer value and shall be valid for at least 30 days past the validity period.  </w:t>
            </w:r>
          </w:p>
          <w:p w14:paraId="3418D0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FCE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 xml:space="preserve">and any other materials required to be completed and submitted by bidders, as specified in the Bidding Data. </w:t>
            </w:r>
          </w:p>
          <w:p w14:paraId="747A5F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rsidTr="356BB3A6">
        <w:tblPrEx>
          <w:tblCellMar>
            <w:left w:w="108" w:type="dxa"/>
            <w:right w:w="108" w:type="dxa"/>
          </w:tblCellMar>
        </w:tblPrEx>
        <w:trPr>
          <w:gridAfter w:val="1"/>
          <w:wAfter w:w="313" w:type="dxa"/>
        </w:trPr>
        <w:tc>
          <w:tcPr>
            <w:tcW w:w="2160" w:type="dxa"/>
          </w:tcPr>
          <w:p w14:paraId="692449E0" w14:textId="0E01B216" w:rsidR="00130747" w:rsidRPr="00BD3053" w:rsidRDefault="00130747" w:rsidP="007A7198">
            <w:pPr>
              <w:pStyle w:val="ListParagraph"/>
              <w:numPr>
                <w:ilvl w:val="0"/>
                <w:numId w:val="2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Prices</w:t>
            </w:r>
          </w:p>
        </w:tc>
        <w:tc>
          <w:tcPr>
            <w:tcW w:w="7488" w:type="dxa"/>
          </w:tcPr>
          <w:p w14:paraId="30330DD0" w14:textId="291B4D23" w:rsidR="00130747" w:rsidRPr="00BD3053" w:rsidRDefault="00130747" w:rsidP="401CE535">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401CE535">
              <w:rPr>
                <w:rFonts w:ascii="Calibri" w:hAnsi="Calibri" w:cs="Arial"/>
                <w:b/>
                <w:bCs/>
                <w:sz w:val="22"/>
                <w:szCs w:val="22"/>
                <w:lang w:val="en-GB"/>
              </w:rPr>
              <w:t>10.1</w:t>
            </w:r>
            <w:r>
              <w:tab/>
            </w:r>
            <w:r w:rsidRPr="401CE535">
              <w:rPr>
                <w:rFonts w:ascii="Calibri" w:hAnsi="Calibri" w:cs="Arial"/>
                <w:sz w:val="22"/>
                <w:szCs w:val="22"/>
                <w:lang w:val="en-GB"/>
              </w:rPr>
              <w:t xml:space="preserve">The Contract shall be for the whole Works, as described in Sub-Clause 1.2, based on the priced Bill of Quantities or priced Activity Schedule for lump sum contracts submitted by the Bidder.  The type of contract </w:t>
            </w:r>
            <w:proofErr w:type="gramStart"/>
            <w:r w:rsidRPr="401CE535">
              <w:rPr>
                <w:rFonts w:ascii="Calibri" w:hAnsi="Calibri" w:cs="Arial"/>
                <w:b/>
                <w:bCs/>
                <w:i/>
                <w:iCs/>
                <w:sz w:val="22"/>
                <w:szCs w:val="22"/>
                <w:lang w:val="en-GB"/>
              </w:rPr>
              <w:t>( lump</w:t>
            </w:r>
            <w:proofErr w:type="gramEnd"/>
            <w:r w:rsidRPr="401CE535">
              <w:rPr>
                <w:rFonts w:ascii="Calibri" w:hAnsi="Calibri" w:cs="Arial"/>
                <w:b/>
                <w:bCs/>
                <w:i/>
                <w:iCs/>
                <w:sz w:val="22"/>
                <w:szCs w:val="22"/>
                <w:lang w:val="en-GB"/>
              </w:rPr>
              <w:t xml:space="preserve"> sum based on Activity Schedule)</w:t>
            </w:r>
            <w:r w:rsidRPr="401CE535">
              <w:rPr>
                <w:rFonts w:ascii="Calibri" w:hAnsi="Calibri" w:cs="Arial"/>
                <w:sz w:val="22"/>
                <w:szCs w:val="22"/>
                <w:lang w:val="en-GB"/>
              </w:rPr>
              <w:t xml:space="preserve"> will be specified in the Bidding Data. </w:t>
            </w:r>
          </w:p>
          <w:p w14:paraId="31A5AC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BDA25D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t xml:space="preserve">The Bidder shall fill in rates and prices for all items of the Works described in the Bill of Quantities </w:t>
            </w:r>
            <w:r w:rsidRPr="00BD3053">
              <w:rPr>
                <w:rFonts w:ascii="Calibri" w:hAnsi="Calibri" w:cs="Arial"/>
                <w:b/>
                <w:bCs/>
                <w:i/>
                <w:iCs/>
                <w:sz w:val="22"/>
                <w:lang w:val="en-GB"/>
              </w:rPr>
              <w:t>(for lump sum contracts, described in the drawings and specifications and listed in the Activity Schedule).</w:t>
            </w:r>
            <w:r w:rsidRPr="00BD3053">
              <w:rPr>
                <w:rFonts w:ascii="Calibri" w:hAnsi="Calibri" w:cs="Arial"/>
                <w:sz w:val="22"/>
                <w:lang w:val="en-GB"/>
              </w:rPr>
              <w:t xml:space="preserve">  Items for which no 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w:t>
            </w:r>
            <w:r w:rsidRPr="00BD3053">
              <w:rPr>
                <w:rFonts w:ascii="Calibri" w:hAnsi="Calibri" w:cs="Arial"/>
                <w:sz w:val="22"/>
                <w:lang w:val="en-GB"/>
              </w:rPr>
              <w:lastRenderedPageBreak/>
              <w:t>executed and shall be deemed covered by the other rates and prices in the Bill of Quantities or Activity Schedule.</w:t>
            </w:r>
          </w:p>
          <w:p w14:paraId="3AEBA4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D1CDB5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t xml:space="preserve">All duties, taxes, and other levies payable by the Contractor under the Contract, or for any other cause, as of the date 15 days prior to the deadline for submission of bids, shall be included in the rates, prices, and total Bid price submitted by the Bidder </w:t>
            </w:r>
            <w:r w:rsidRPr="00BD3053">
              <w:rPr>
                <w:rFonts w:ascii="Calibri" w:hAnsi="Calibri" w:cs="Arial"/>
                <w:b/>
                <w:bCs/>
                <w:i/>
                <w:iCs/>
                <w:sz w:val="22"/>
                <w:lang w:val="en-GB"/>
              </w:rPr>
              <w:t>(for lump sum contracts, "the rates and prices" are not applicable).</w:t>
            </w:r>
          </w:p>
          <w:p w14:paraId="5717F7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90AAB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prices </w:t>
            </w:r>
            <w:r w:rsidRPr="00BD3053">
              <w:rPr>
                <w:rFonts w:ascii="Calibri" w:hAnsi="Calibri" w:cs="Arial"/>
                <w:b/>
                <w:bCs/>
                <w:i/>
                <w:iCs/>
                <w:sz w:val="22"/>
                <w:lang w:val="en-GB"/>
              </w:rPr>
              <w:t>(or the lump sum price</w:t>
            </w:r>
            <w:r w:rsidRPr="00BD3053">
              <w:rPr>
                <w:rFonts w:ascii="Calibri" w:hAnsi="Calibri" w:cs="Arial"/>
                <w:sz w:val="22"/>
                <w:lang w:val="en-GB"/>
              </w:rPr>
              <w:t>) quoted by the Bidder shall be fixed for the duration of the Contract and shall not be subject to any adjustment on any account.</w:t>
            </w:r>
          </w:p>
          <w:p w14:paraId="41F18B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5B336C5" w14:textId="77777777" w:rsidTr="356BB3A6">
        <w:tblPrEx>
          <w:tblCellMar>
            <w:left w:w="108" w:type="dxa"/>
            <w:right w:w="108" w:type="dxa"/>
          </w:tblCellMar>
        </w:tblPrEx>
        <w:trPr>
          <w:gridAfter w:val="1"/>
          <w:wAfter w:w="313" w:type="dxa"/>
        </w:trPr>
        <w:tc>
          <w:tcPr>
            <w:tcW w:w="2160" w:type="dxa"/>
          </w:tcPr>
          <w:p w14:paraId="07AC1786" w14:textId="3B85214A" w:rsidR="00130747" w:rsidRPr="00BD3053" w:rsidRDefault="00130747" w:rsidP="007A7198">
            <w:pPr>
              <w:pStyle w:val="ListParagraph"/>
              <w:numPr>
                <w:ilvl w:val="0"/>
                <w:numId w:val="27"/>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Currency of Bid and Payment</w:t>
            </w:r>
          </w:p>
        </w:tc>
        <w:tc>
          <w:tcPr>
            <w:tcW w:w="7488" w:type="dxa"/>
          </w:tcPr>
          <w:p w14:paraId="700F33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Prices shall be quoted in the currency specified in the Bidding Data.</w:t>
            </w:r>
          </w:p>
          <w:p w14:paraId="122BAB88" w14:textId="77777777" w:rsidR="00130747" w:rsidRPr="00BD3053" w:rsidRDefault="00130747">
            <w:pPr>
              <w:pStyle w:val="EndnoteText"/>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6033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2FD5" w14:textId="77777777" w:rsidTr="356BB3A6">
        <w:tblPrEx>
          <w:tblCellMar>
            <w:left w:w="108" w:type="dxa"/>
            <w:right w:w="108" w:type="dxa"/>
          </w:tblCellMar>
        </w:tblPrEx>
        <w:trPr>
          <w:gridAfter w:val="1"/>
          <w:wAfter w:w="313" w:type="dxa"/>
        </w:trPr>
        <w:tc>
          <w:tcPr>
            <w:tcW w:w="2160"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7A7198">
            <w:pPr>
              <w:pStyle w:val="ListParagraph"/>
              <w:numPr>
                <w:ilvl w:val="0"/>
                <w:numId w:val="2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606B3EF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0D5C73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 xml:space="preserve">Bids shall remain valid for the period specified in the Bidding Data.  The </w:t>
            </w:r>
            <w:r w:rsidR="00C32902" w:rsidRPr="00BD3053">
              <w:rPr>
                <w:rFonts w:ascii="Calibri" w:hAnsi="Calibri" w:cs="Arial"/>
                <w:sz w:val="22"/>
                <w:lang w:val="en-GB"/>
              </w:rPr>
              <w:t>DRC</w:t>
            </w:r>
            <w:r w:rsidRPr="00BD3053">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rsidTr="356BB3A6">
        <w:tblPrEx>
          <w:tblCellMar>
            <w:left w:w="108" w:type="dxa"/>
            <w:right w:w="108" w:type="dxa"/>
          </w:tblCellMar>
        </w:tblPrEx>
        <w:trPr>
          <w:gridAfter w:val="1"/>
          <w:wAfter w:w="313" w:type="dxa"/>
        </w:trPr>
        <w:tc>
          <w:tcPr>
            <w:tcW w:w="2160" w:type="dxa"/>
          </w:tcPr>
          <w:p w14:paraId="2596DD17" w14:textId="4FEDE358" w:rsidR="00130747" w:rsidRPr="00BD3053" w:rsidRDefault="00130747" w:rsidP="007A7198">
            <w:pPr>
              <w:pStyle w:val="ListParagraph"/>
              <w:numPr>
                <w:ilvl w:val="0"/>
                <w:numId w:val="27"/>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Format and Signing of Bid</w:t>
            </w:r>
          </w:p>
        </w:tc>
        <w:tc>
          <w:tcPr>
            <w:tcW w:w="7488" w:type="dxa"/>
          </w:tcPr>
          <w:p w14:paraId="27AC859C" w14:textId="2996938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The Bidder shall prepare one original of the documents comprising the Bid as described in Clause 6 of these Instructions to Bidders, with the Form of Bid</w:t>
            </w:r>
            <w:r w:rsidR="00112EFF">
              <w:rPr>
                <w:rFonts w:ascii="Calibri" w:hAnsi="Calibri" w:cs="Arial"/>
                <w:sz w:val="22"/>
                <w:lang w:val="en-GB"/>
              </w:rPr>
              <w:t xml:space="preserve"> </w:t>
            </w:r>
            <w:r w:rsidR="006B73BA" w:rsidRPr="006B73BA">
              <w:rPr>
                <w:rFonts w:ascii="Calibri" w:hAnsi="Calibri" w:cs="Arial"/>
                <w:sz w:val="22"/>
                <w:lang w:val="en-GB"/>
              </w:rPr>
              <w:t xml:space="preserve">In addition, the Bidder shall submit the bid by email to the following dedicated, controlled, &amp; secure email address: </w:t>
            </w:r>
            <w:r w:rsidR="006B73BA" w:rsidRPr="00857BEF">
              <w:rPr>
                <w:rFonts w:ascii="Calibri" w:hAnsi="Calibri" w:cs="Arial"/>
                <w:b/>
                <w:bCs/>
                <w:color w:val="0070C0"/>
                <w:sz w:val="22"/>
                <w:highlight w:val="yellow"/>
                <w:lang w:val="en-GB"/>
              </w:rPr>
              <w:t>tender.ken@drc.ngo</w:t>
            </w:r>
          </w:p>
          <w:p w14:paraId="208E8BBD"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2174F12" w14:textId="77777777" w:rsidTr="356BB3A6">
        <w:tblPrEx>
          <w:tblCellMar>
            <w:left w:w="108" w:type="dxa"/>
            <w:right w:w="108" w:type="dxa"/>
          </w:tblCellMar>
        </w:tblPrEx>
        <w:trPr>
          <w:gridAfter w:val="1"/>
          <w:wAfter w:w="313" w:type="dxa"/>
        </w:trPr>
        <w:tc>
          <w:tcPr>
            <w:tcW w:w="2160" w:type="dxa"/>
          </w:tcPr>
          <w:p w14:paraId="13500B6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7BB81AAC" w14:textId="77777777" w:rsidR="006B73BA" w:rsidRPr="006B73BA" w:rsidRDefault="00130747" w:rsidP="006B73B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13.2</w:t>
            </w:r>
            <w:r w:rsidRPr="00BD3053">
              <w:rPr>
                <w:rFonts w:ascii="Calibri" w:hAnsi="Calibri" w:cs="Arial"/>
                <w:sz w:val="22"/>
                <w:lang w:val="en-GB"/>
              </w:rPr>
              <w:tab/>
            </w:r>
            <w:r w:rsidR="006B73BA" w:rsidRPr="006B73BA">
              <w:rPr>
                <w:rFonts w:ascii="Calibri" w:hAnsi="Calibri" w:cs="Arial"/>
                <w:sz w:val="22"/>
                <w:lang w:val="en-GB"/>
              </w:rPr>
              <w:t>When the bids are being emailed, the following conditions shall apply</w:t>
            </w:r>
          </w:p>
          <w:p w14:paraId="60E44460" w14:textId="523EF0EE" w:rsidR="006B73BA" w:rsidRPr="00BC2FB9" w:rsidRDefault="006B73BA" w:rsidP="00BC2FB9">
            <w:pPr>
              <w:pStyle w:val="ListParagraph"/>
              <w:numPr>
                <w:ilvl w:val="0"/>
                <w:numId w:val="43"/>
              </w:numPr>
              <w:tabs>
                <w:tab w:val="clear" w:pos="1058"/>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6B73BA">
              <w:rPr>
                <w:rFonts w:ascii="Calibri" w:hAnsi="Calibri" w:cs="Arial"/>
                <w:sz w:val="22"/>
                <w:lang w:val="en-GB"/>
              </w:rPr>
              <w:t xml:space="preserve">The </w:t>
            </w:r>
            <w:r w:rsidR="004D45E4">
              <w:rPr>
                <w:rFonts w:ascii="Calibri" w:hAnsi="Calibri" w:cs="Arial"/>
                <w:sz w:val="22"/>
                <w:lang w:val="en-GB"/>
              </w:rPr>
              <w:t>ITB</w:t>
            </w:r>
            <w:r w:rsidRPr="006B73BA">
              <w:rPr>
                <w:rFonts w:ascii="Calibri" w:hAnsi="Calibri" w:cs="Arial"/>
                <w:sz w:val="22"/>
                <w:lang w:val="en-GB"/>
              </w:rPr>
              <w:t xml:space="preserve"> number and Lot number shall be inserted in the Subject</w:t>
            </w:r>
            <w:r>
              <w:rPr>
                <w:rFonts w:ascii="Calibri" w:hAnsi="Calibri" w:cs="Arial"/>
                <w:sz w:val="22"/>
                <w:lang w:val="en-GB"/>
              </w:rPr>
              <w:t xml:space="preserve"> </w:t>
            </w:r>
            <w:r w:rsidRPr="006B73BA">
              <w:rPr>
                <w:rFonts w:ascii="Calibri" w:hAnsi="Calibri" w:cs="Arial"/>
                <w:sz w:val="22"/>
                <w:lang w:val="en-GB"/>
              </w:rPr>
              <w:t xml:space="preserve">Heading of the email </w:t>
            </w:r>
            <w:proofErr w:type="spellStart"/>
            <w:r w:rsidRPr="006B73BA">
              <w:rPr>
                <w:rFonts w:ascii="Calibri" w:hAnsi="Calibri" w:cs="Arial"/>
                <w:sz w:val="22"/>
                <w:lang w:val="en-GB"/>
              </w:rPr>
              <w:t>i.e</w:t>
            </w:r>
            <w:proofErr w:type="spellEnd"/>
            <w:r w:rsidRPr="006B73BA">
              <w:rPr>
                <w:rFonts w:ascii="Calibri" w:hAnsi="Calibri" w:cs="Arial"/>
                <w:sz w:val="22"/>
                <w:lang w:val="en-GB"/>
              </w:rPr>
              <w:t xml:space="preserve"> “</w:t>
            </w:r>
            <w:r w:rsidR="002C10B9" w:rsidRPr="00221313">
              <w:rPr>
                <w:rFonts w:ascii="Calibri" w:hAnsi="Calibri" w:cs="Arial"/>
                <w:b/>
                <w:sz w:val="24"/>
                <w:szCs w:val="24"/>
                <w:lang w:val="en-GB"/>
              </w:rPr>
              <w:t>ITB/</w:t>
            </w:r>
            <w:r w:rsidR="002C10B9">
              <w:rPr>
                <w:rFonts w:ascii="Calibri" w:hAnsi="Calibri" w:cs="Arial"/>
                <w:b/>
                <w:sz w:val="24"/>
                <w:szCs w:val="24"/>
                <w:lang w:val="en-GB"/>
              </w:rPr>
              <w:t>0</w:t>
            </w:r>
            <w:r w:rsidR="002C10B9" w:rsidRPr="000576AE">
              <w:rPr>
                <w:rFonts w:ascii="Calibri" w:hAnsi="Calibri" w:cs="Arial"/>
                <w:b/>
                <w:sz w:val="24"/>
                <w:szCs w:val="24"/>
                <w:lang w:val="en-GB"/>
              </w:rPr>
              <w:t>360177</w:t>
            </w:r>
            <w:r w:rsidR="002C10B9">
              <w:rPr>
                <w:rFonts w:ascii="Calibri" w:hAnsi="Calibri" w:cs="Arial"/>
                <w:b/>
                <w:sz w:val="24"/>
                <w:szCs w:val="24"/>
                <w:lang w:val="en-GB"/>
              </w:rPr>
              <w:t>-2</w:t>
            </w:r>
            <w:r w:rsidR="002C10B9" w:rsidRPr="00221313">
              <w:rPr>
                <w:rFonts w:ascii="Calibri" w:hAnsi="Calibri" w:cs="Arial"/>
                <w:b/>
                <w:sz w:val="24"/>
                <w:szCs w:val="24"/>
                <w:lang w:val="en-GB"/>
              </w:rPr>
              <w:t>/BOR/2025</w:t>
            </w:r>
            <w:r w:rsidRPr="00BC2FB9">
              <w:rPr>
                <w:rFonts w:ascii="Calibri" w:hAnsi="Calibri" w:cs="Arial"/>
                <w:sz w:val="22"/>
                <w:lang w:val="en-GB"/>
              </w:rPr>
              <w:t>”</w:t>
            </w:r>
          </w:p>
          <w:p w14:paraId="301FF583" w14:textId="36B21EB5" w:rsidR="006B73BA" w:rsidRPr="006B73BA" w:rsidRDefault="006B73BA" w:rsidP="006B73BA">
            <w:pPr>
              <w:pStyle w:val="ListParagraph"/>
              <w:numPr>
                <w:ilvl w:val="0"/>
                <w:numId w:val="43"/>
              </w:numPr>
              <w:tabs>
                <w:tab w:val="clear" w:pos="1058"/>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B73BA">
              <w:rPr>
                <w:rFonts w:ascii="Calibri" w:hAnsi="Calibri" w:cs="Arial"/>
                <w:sz w:val="22"/>
                <w:lang w:val="en-GB"/>
              </w:rPr>
              <w:t>Bid documents required, shall be included as an attachment to the email in PDF, JPEG, TIF format, or the same type of files provided as a ZIP file.</w:t>
            </w:r>
          </w:p>
          <w:p w14:paraId="551A65E0" w14:textId="5FB37D3D" w:rsidR="006B73BA" w:rsidRPr="006B73BA" w:rsidRDefault="006B73BA" w:rsidP="006B73BA">
            <w:pPr>
              <w:pStyle w:val="ListParagraph"/>
              <w:numPr>
                <w:ilvl w:val="0"/>
                <w:numId w:val="43"/>
              </w:numPr>
              <w:tabs>
                <w:tab w:val="clear" w:pos="1058"/>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B73BA">
              <w:rPr>
                <w:rFonts w:ascii="Calibri" w:hAnsi="Calibri" w:cs="Arial"/>
                <w:sz w:val="22"/>
                <w:lang w:val="en-GB"/>
              </w:rPr>
              <w:t>Email attachments shall not exceed 4MB; otherwise, the bidder shall send their bid in multiple emails</w:t>
            </w:r>
          </w:p>
          <w:p w14:paraId="00D23DC5" w14:textId="57F2B232" w:rsidR="00130747" w:rsidRPr="00BD3053" w:rsidRDefault="006B73BA" w:rsidP="006B73B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6B73BA">
              <w:rPr>
                <w:rFonts w:ascii="Calibri" w:hAnsi="Calibri" w:cs="Arial"/>
                <w:b/>
                <w:i/>
                <w:sz w:val="22"/>
                <w:lang w:val="en-GB"/>
              </w:rPr>
              <w:t>Failure to comply with the above may disqualify the Bid</w:t>
            </w:r>
            <w:r w:rsidRPr="006B73BA">
              <w:rPr>
                <w:rFonts w:ascii="Calibri" w:hAnsi="Calibri" w:cs="Arial"/>
                <w:sz w:val="22"/>
                <w:lang w:val="en-GB"/>
              </w:rPr>
              <w:t>.</w:t>
            </w:r>
          </w:p>
          <w:p w14:paraId="1C986F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B802982" w14:textId="57D7772F" w:rsidR="006B73BA" w:rsidRDefault="00130747" w:rsidP="006B73B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13.3</w:t>
            </w:r>
            <w:r w:rsidRPr="00BD3053">
              <w:rPr>
                <w:rFonts w:ascii="Calibri" w:hAnsi="Calibri" w:cs="Arial"/>
                <w:sz w:val="22"/>
                <w:lang w:val="en-GB"/>
              </w:rPr>
              <w:tab/>
              <w:t xml:space="preserve">The Bid shall contain no alterations or additions, except those to comply with instructions issued by the </w:t>
            </w:r>
            <w:r w:rsidR="00C32902" w:rsidRPr="00BD3053">
              <w:rPr>
                <w:rFonts w:ascii="Calibri" w:hAnsi="Calibri" w:cs="Arial"/>
                <w:sz w:val="22"/>
                <w:lang w:val="en-GB"/>
              </w:rPr>
              <w:t>DRC</w:t>
            </w:r>
            <w:r w:rsidRPr="00BD3053">
              <w:rPr>
                <w:rFonts w:ascii="Calibri" w:hAnsi="Calibri" w:cs="Arial"/>
                <w:sz w:val="22"/>
                <w:lang w:val="en-GB"/>
              </w:rPr>
              <w:t>, or as necessary to correct errors made by the Bidder, in which case such corrections shall be initialled by the person or persons signing the Bid.</w:t>
            </w:r>
          </w:p>
          <w:p w14:paraId="00042204" w14:textId="77777777" w:rsidR="006B73BA" w:rsidRDefault="006B73BA" w:rsidP="006B73B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264CE567" w14:textId="37D80EDA" w:rsidR="006B73BA" w:rsidRPr="00BD3053" w:rsidRDefault="006B73BA" w:rsidP="006B73B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13.3 a)</w:t>
            </w:r>
            <w:r w:rsidR="00857BEF">
              <w:rPr>
                <w:rFonts w:ascii="Calibri" w:hAnsi="Calibri" w:cs="Arial"/>
                <w:b/>
                <w:sz w:val="22"/>
                <w:lang w:val="en-GB"/>
              </w:rPr>
              <w:t xml:space="preserve"> </w:t>
            </w:r>
            <w:r w:rsidRPr="006B73BA">
              <w:rPr>
                <w:rFonts w:ascii="Calibri" w:hAnsi="Calibri" w:cs="Arial"/>
                <w:sz w:val="22"/>
                <w:lang w:val="en-GB"/>
              </w:rPr>
              <w:t>The Bid shall be typed or written in indelible ink and shall be signed by a person or persons duly authorized to sign on behalf of the Bidder. All pages of the Bid where entries or amendments have been made shall be initialled by the person or persons signing the Bid.</w:t>
            </w:r>
          </w:p>
          <w:p w14:paraId="7B6664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05592F6" w14:textId="77777777" w:rsidTr="356BB3A6">
        <w:tblPrEx>
          <w:tblCellMar>
            <w:left w:w="108" w:type="dxa"/>
            <w:right w:w="108" w:type="dxa"/>
          </w:tblCellMar>
        </w:tblPrEx>
        <w:trPr>
          <w:gridAfter w:val="1"/>
          <w:wAfter w:w="313" w:type="dxa"/>
        </w:trPr>
        <w:tc>
          <w:tcPr>
            <w:tcW w:w="2160" w:type="dxa"/>
          </w:tcPr>
          <w:p w14:paraId="73413988" w14:textId="52045C1D" w:rsidR="00130747" w:rsidRPr="00BD3053" w:rsidRDefault="00130747" w:rsidP="007A7198">
            <w:pPr>
              <w:pStyle w:val="ListParagraph"/>
              <w:numPr>
                <w:ilvl w:val="0"/>
                <w:numId w:val="27"/>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Sealing and Marking of Bids</w:t>
            </w:r>
          </w:p>
        </w:tc>
        <w:tc>
          <w:tcPr>
            <w:tcW w:w="7488" w:type="dxa"/>
          </w:tcPr>
          <w:p w14:paraId="284908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The Bidder shall seal the original and all copies of the Bid in two inner envelopes and one outer envelope, duly marking the inner envelopes as “</w:t>
            </w:r>
            <w:r w:rsidRPr="00BD3053">
              <w:rPr>
                <w:rFonts w:ascii="Calibri" w:hAnsi="Calibri" w:cs="Arial"/>
                <w:b/>
                <w:sz w:val="22"/>
                <w:lang w:val="en-GB"/>
              </w:rPr>
              <w:t>ORIGINAL</w:t>
            </w:r>
            <w:r w:rsidRPr="00BD3053">
              <w:rPr>
                <w:rFonts w:ascii="Calibri" w:hAnsi="Calibri" w:cs="Arial"/>
                <w:sz w:val="22"/>
                <w:lang w:val="en-GB"/>
              </w:rPr>
              <w:t>” and “</w:t>
            </w:r>
            <w:r w:rsidRPr="00BD3053">
              <w:rPr>
                <w:rFonts w:ascii="Calibri" w:hAnsi="Calibri" w:cs="Arial"/>
                <w:b/>
                <w:sz w:val="22"/>
                <w:lang w:val="en-GB"/>
              </w:rPr>
              <w:t>COPIES</w:t>
            </w:r>
            <w:r w:rsidRPr="00BD3053">
              <w:rPr>
                <w:rFonts w:ascii="Calibri" w:hAnsi="Calibri" w:cs="Arial"/>
                <w:sz w:val="22"/>
                <w:lang w:val="en-GB"/>
              </w:rPr>
              <w:t>”.</w:t>
            </w:r>
          </w:p>
          <w:p w14:paraId="14C4A99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7A9D0A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B7751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14.2</w:t>
            </w:r>
            <w:r w:rsidRPr="00BD3053">
              <w:rPr>
                <w:rFonts w:ascii="Calibri" w:hAnsi="Calibri" w:cs="Arial"/>
                <w:sz w:val="22"/>
                <w:lang w:val="en-GB"/>
              </w:rPr>
              <w:tab/>
              <w:t>The inner and outer envelopes shall</w:t>
            </w:r>
          </w:p>
          <w:p w14:paraId="21147B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C37C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be addressed to the </w:t>
            </w:r>
            <w:r w:rsidR="00C32902" w:rsidRPr="00BD3053">
              <w:rPr>
                <w:rFonts w:ascii="Calibri" w:hAnsi="Calibri" w:cs="Arial"/>
                <w:sz w:val="22"/>
                <w:lang w:val="en-GB"/>
              </w:rPr>
              <w:t>DRC</w:t>
            </w:r>
            <w:r w:rsidRPr="00BD3053">
              <w:rPr>
                <w:rFonts w:ascii="Calibri" w:hAnsi="Calibri" w:cs="Arial"/>
                <w:sz w:val="22"/>
                <w:lang w:val="en-GB"/>
              </w:rPr>
              <w:t xml:space="preserve"> at the address provided in the Bidding Data;</w:t>
            </w:r>
          </w:p>
          <w:p w14:paraId="4B929F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2F8743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bear the name and identification number of the Contract as defined in the Bidding and Contract Data; and</w:t>
            </w:r>
          </w:p>
          <w:p w14:paraId="208E91F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8823E25" w14:textId="17681C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Provide</w:t>
            </w:r>
            <w:r w:rsidRPr="00BD3053">
              <w:rPr>
                <w:rFonts w:ascii="Calibri" w:hAnsi="Calibri" w:cs="Arial"/>
                <w:sz w:val="22"/>
                <w:lang w:val="en-GB"/>
              </w:rPr>
              <w:t xml:space="preserve"> a warning not to open before the specified time and date for Bid opening as defined in the Bidding Data.</w:t>
            </w:r>
          </w:p>
          <w:p w14:paraId="5796D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013B08" w14:textId="3D79237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14.3</w:t>
            </w:r>
            <w:r w:rsidRPr="00BD3053">
              <w:rPr>
                <w:rFonts w:ascii="Calibri" w:hAnsi="Calibri" w:cs="Arial"/>
                <w:sz w:val="22"/>
                <w:lang w:val="en-GB"/>
              </w:rPr>
              <w:tab/>
              <w:t>In addition to the identification required in Sub-Clause 14.2 the inner envelopes shall indicate the name and address of the Bidder to enable the Bid to be returned unopened in case it is declared late, pursuant to Clause 16.1.</w:t>
            </w:r>
          </w:p>
          <w:p w14:paraId="374271A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B0E118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14.4</w:t>
            </w:r>
            <w:r w:rsidRPr="00BD3053">
              <w:rPr>
                <w:rFonts w:ascii="Calibri" w:hAnsi="Calibri" w:cs="Arial"/>
                <w:sz w:val="22"/>
                <w:lang w:val="en-GB"/>
              </w:rPr>
              <w:tab/>
              <w:t xml:space="preserve">If the outer envelope is not sealed and marked as above, the </w:t>
            </w:r>
            <w:r w:rsidR="00C32902" w:rsidRPr="00BD3053">
              <w:rPr>
                <w:rFonts w:ascii="Calibri" w:hAnsi="Calibri" w:cs="Arial"/>
                <w:sz w:val="22"/>
                <w:lang w:val="en-GB"/>
              </w:rPr>
              <w:t>DRC</w:t>
            </w:r>
            <w:r w:rsidRPr="00BD3053">
              <w:rPr>
                <w:rFonts w:ascii="Calibri" w:hAnsi="Calibri" w:cs="Arial"/>
                <w:sz w:val="22"/>
                <w:lang w:val="en-GB"/>
              </w:rPr>
              <w:t xml:space="preserve"> will assume no responsibility for the misplacement or premature opening of the Bid.</w:t>
            </w:r>
          </w:p>
          <w:p w14:paraId="35C2E19A"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19A54C1" w14:textId="77777777" w:rsidTr="356BB3A6">
        <w:tblPrEx>
          <w:tblCellMar>
            <w:left w:w="108" w:type="dxa"/>
            <w:right w:w="108" w:type="dxa"/>
          </w:tblCellMar>
        </w:tblPrEx>
        <w:trPr>
          <w:gridAfter w:val="1"/>
          <w:wAfter w:w="313" w:type="dxa"/>
        </w:trPr>
        <w:tc>
          <w:tcPr>
            <w:tcW w:w="2160" w:type="dxa"/>
          </w:tcPr>
          <w:p w14:paraId="3DF39BD1" w14:textId="4C8A9FC4" w:rsidR="00130747" w:rsidRPr="00BD3053" w:rsidRDefault="00130747" w:rsidP="007A7198">
            <w:pPr>
              <w:pStyle w:val="ListParagraph"/>
              <w:numPr>
                <w:ilvl w:val="0"/>
                <w:numId w:val="27"/>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Deadline for Submission of Bids</w:t>
            </w:r>
          </w:p>
        </w:tc>
        <w:tc>
          <w:tcPr>
            <w:tcW w:w="7488" w:type="dxa"/>
          </w:tcPr>
          <w:p w14:paraId="45AD8076" w14:textId="774DBF1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 xml:space="preserve">Bids shall be </w:t>
            </w:r>
            <w:r w:rsidR="00215056">
              <w:rPr>
                <w:rFonts w:ascii="Calibri" w:hAnsi="Calibri" w:cs="Arial"/>
                <w:sz w:val="22"/>
                <w:lang w:val="en-GB"/>
              </w:rPr>
              <w:t>submitted</w:t>
            </w:r>
            <w:r w:rsidRPr="00BD3053">
              <w:rPr>
                <w:rFonts w:ascii="Calibri" w:hAnsi="Calibri" w:cs="Arial"/>
                <w:sz w:val="22"/>
                <w:lang w:val="en-GB"/>
              </w:rPr>
              <w:t xml:space="preserve"> to the </w:t>
            </w:r>
            <w:r w:rsidR="00215056">
              <w:rPr>
                <w:rFonts w:ascii="Calibri" w:hAnsi="Calibri" w:cs="Arial"/>
                <w:sz w:val="22"/>
                <w:lang w:val="en-GB"/>
              </w:rPr>
              <w:t>indicated email</w:t>
            </w:r>
            <w:r w:rsidRPr="00BD3053">
              <w:rPr>
                <w:rFonts w:ascii="Calibri" w:hAnsi="Calibri" w:cs="Arial"/>
                <w:sz w:val="22"/>
                <w:lang w:val="en-GB"/>
              </w:rPr>
              <w:t xml:space="preserve"> address specified above no later than the time and date specified in the Bidding Data.</w:t>
            </w:r>
          </w:p>
          <w:p w14:paraId="2C25F9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D01474" w14:textId="77777777" w:rsidR="00130747" w:rsidRPr="00BD3053" w:rsidRDefault="00130747">
            <w:pPr>
              <w:numPr>
                <w:ilvl w:val="1"/>
                <w:numId w:val="1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extend the deadline for submission of bids by issuing an amendment in accordance with Clause 7, in which case all rights and obligations of the </w:t>
            </w:r>
            <w:r w:rsidR="00C32902" w:rsidRPr="00BD3053">
              <w:rPr>
                <w:rFonts w:ascii="Calibri" w:hAnsi="Calibri" w:cs="Arial"/>
                <w:sz w:val="22"/>
                <w:lang w:val="en-GB"/>
              </w:rPr>
              <w:t>DRC</w:t>
            </w:r>
            <w:r w:rsidRPr="00BD3053">
              <w:rPr>
                <w:rFonts w:ascii="Calibri" w:hAnsi="Calibri" w:cs="Arial"/>
                <w:sz w:val="22"/>
                <w:lang w:val="en-GB"/>
              </w:rPr>
              <w:t xml:space="preserve"> and the bidders previously subject to the original deadline will then be subject to the new deadline.</w:t>
            </w:r>
          </w:p>
          <w:p w14:paraId="14AD90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rsidTr="356BB3A6">
        <w:tblPrEx>
          <w:tblCellMar>
            <w:left w:w="108" w:type="dxa"/>
            <w:right w:w="108" w:type="dxa"/>
          </w:tblCellMar>
        </w:tblPrEx>
        <w:trPr>
          <w:gridAfter w:val="1"/>
          <w:wAfter w:w="313" w:type="dxa"/>
        </w:trPr>
        <w:tc>
          <w:tcPr>
            <w:tcW w:w="2160" w:type="dxa"/>
          </w:tcPr>
          <w:p w14:paraId="78B26958" w14:textId="33A1860D" w:rsidR="00130747" w:rsidRPr="00BD3053" w:rsidRDefault="00130747" w:rsidP="007A7198">
            <w:pPr>
              <w:pStyle w:val="ListParagraph"/>
              <w:keepNext/>
              <w:keepLines/>
              <w:numPr>
                <w:ilvl w:val="0"/>
                <w:numId w:val="2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28B511B7" w14:textId="0AACE84B"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rsidTr="356BB3A6">
        <w:tblPrEx>
          <w:tblCellMar>
            <w:left w:w="108" w:type="dxa"/>
            <w:right w:w="108" w:type="dxa"/>
          </w:tblCellMar>
        </w:tblPrEx>
        <w:trPr>
          <w:gridAfter w:val="1"/>
          <w:wAfter w:w="313" w:type="dxa"/>
        </w:trPr>
        <w:tc>
          <w:tcPr>
            <w:tcW w:w="2160" w:type="dxa"/>
          </w:tcPr>
          <w:p w14:paraId="3183D7CA" w14:textId="0BAA8F3F" w:rsidR="00130747" w:rsidRPr="00BD3053" w:rsidRDefault="00130747" w:rsidP="007A7198">
            <w:pPr>
              <w:pStyle w:val="ListParagraph"/>
              <w:numPr>
                <w:ilvl w:val="0"/>
                <w:numId w:val="27"/>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tc>
        <w:tc>
          <w:tcPr>
            <w:tcW w:w="7488" w:type="dxa"/>
          </w:tcPr>
          <w:p w14:paraId="29FA29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Bidders may modify or withdraw their bids by giving notice in writing before the deadline prescribed in Clause 15.1</w:t>
            </w:r>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412C36A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r>
            <w:r w:rsidR="00215056" w:rsidRPr="00215056">
              <w:rPr>
                <w:rFonts w:ascii="Calibri" w:hAnsi="Calibri" w:cs="Arial"/>
                <w:sz w:val="22"/>
                <w:lang w:val="en-GB"/>
              </w:rPr>
              <w:t>Each Bidder's modification or withdrawal notice shall be sent via email in accordance with Clauses 14 and 15.</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77777777" w:rsidR="00130747" w:rsidRPr="00BD3053" w:rsidRDefault="00130747" w:rsidP="00503AA5">
            <w:pPr>
              <w:numPr>
                <w:ilvl w:val="1"/>
                <w:numId w:val="1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lastRenderedPageBreak/>
              <w:t xml:space="preserve">Bidders may offer discounts, or otherwise modify the prices of their </w:t>
            </w:r>
            <w:r w:rsidR="00503AA5" w:rsidRPr="00BD3053">
              <w:rPr>
                <w:rFonts w:ascii="Calibri" w:hAnsi="Calibri" w:cs="Arial"/>
                <w:sz w:val="22"/>
                <w:lang w:val="en-GB"/>
              </w:rPr>
              <w:t xml:space="preserve">  b</w:t>
            </w:r>
            <w:r w:rsidRPr="00BD3053">
              <w:rPr>
                <w:rFonts w:ascii="Calibri" w:hAnsi="Calibri" w:cs="Arial"/>
                <w:sz w:val="22"/>
                <w:lang w:val="en-GB"/>
              </w:rPr>
              <w:t>ids by</w:t>
            </w:r>
            <w:r w:rsidR="00537A17" w:rsidRPr="00BD3053">
              <w:rPr>
                <w:rFonts w:ascii="Calibri" w:hAnsi="Calibri" w:cs="Arial"/>
                <w:sz w:val="22"/>
                <w:lang w:val="en-GB"/>
              </w:rPr>
              <w:t xml:space="preserve"> </w:t>
            </w:r>
            <w:r w:rsidRPr="00BD3053">
              <w:rPr>
                <w:rFonts w:ascii="Calibri" w:hAnsi="Calibri" w:cs="Arial"/>
                <w:sz w:val="22"/>
                <w:lang w:val="en-GB"/>
              </w:rPr>
              <w:t>submitting Bid modifications in accordance with this clause, or included in</w:t>
            </w:r>
            <w:r w:rsidR="00537A17" w:rsidRPr="00BD3053">
              <w:rPr>
                <w:rFonts w:ascii="Calibri" w:hAnsi="Calibri" w:cs="Arial"/>
                <w:sz w:val="22"/>
                <w:lang w:val="en-GB"/>
              </w:rPr>
              <w:t xml:space="preserve"> </w:t>
            </w:r>
            <w:r w:rsidRPr="00BD3053">
              <w:rPr>
                <w:rFonts w:ascii="Calibri" w:hAnsi="Calibri" w:cs="Arial"/>
                <w:sz w:val="22"/>
                <w:lang w:val="en-GB"/>
              </w:rPr>
              <w:t>the original Bid submission.</w:t>
            </w:r>
          </w:p>
          <w:p w14:paraId="1EFAEBA7" w14:textId="226C7AC8" w:rsidR="00503AA5" w:rsidRPr="00BD3053" w:rsidRDefault="00503AA5"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tc>
      </w:tr>
      <w:tr w:rsidR="00130747" w:rsidRPr="00BD3053" w14:paraId="251060E6" w14:textId="77777777" w:rsidTr="356BB3A6">
        <w:tblPrEx>
          <w:tblCellMar>
            <w:left w:w="108" w:type="dxa"/>
            <w:right w:w="108" w:type="dxa"/>
          </w:tblCellMar>
        </w:tblPrEx>
        <w:trPr>
          <w:gridAfter w:val="1"/>
          <w:wAfter w:w="313" w:type="dxa"/>
        </w:trPr>
        <w:tc>
          <w:tcPr>
            <w:tcW w:w="2160" w:type="dxa"/>
          </w:tcPr>
          <w:p w14:paraId="7CE0E433" w14:textId="5FD48DCF" w:rsidR="00130747" w:rsidRPr="00857BEF" w:rsidRDefault="00130747" w:rsidP="00857BE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88" w:type="dxa"/>
          </w:tcPr>
          <w:p w14:paraId="320FD94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90854F" w14:textId="77777777" w:rsidTr="356BB3A6">
        <w:tblPrEx>
          <w:tblCellMar>
            <w:left w:w="108" w:type="dxa"/>
            <w:right w:w="108" w:type="dxa"/>
          </w:tblCellMar>
        </w:tblPrEx>
        <w:trPr>
          <w:gridAfter w:val="1"/>
          <w:wAfter w:w="313" w:type="dxa"/>
        </w:trPr>
        <w:tc>
          <w:tcPr>
            <w:tcW w:w="2160" w:type="dxa"/>
          </w:tcPr>
          <w:p w14:paraId="0062300D" w14:textId="76758E59" w:rsidR="00130747" w:rsidRPr="00BD3053" w:rsidRDefault="00130747" w:rsidP="007A7198">
            <w:pPr>
              <w:pStyle w:val="ListParagraph"/>
              <w:numPr>
                <w:ilvl w:val="0"/>
                <w:numId w:val="27"/>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Process to Be Confidential</w:t>
            </w:r>
          </w:p>
        </w:tc>
        <w:tc>
          <w:tcPr>
            <w:tcW w:w="7488" w:type="dxa"/>
          </w:tcPr>
          <w:p w14:paraId="51DA03B1" w14:textId="691982A9"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857BEF">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rsidTr="356BB3A6">
        <w:tblPrEx>
          <w:tblCellMar>
            <w:left w:w="108" w:type="dxa"/>
            <w:right w:w="108" w:type="dxa"/>
          </w:tblCellMar>
        </w:tblPrEx>
        <w:trPr>
          <w:gridAfter w:val="1"/>
          <w:wAfter w:w="313" w:type="dxa"/>
        </w:trPr>
        <w:tc>
          <w:tcPr>
            <w:tcW w:w="2160" w:type="dxa"/>
          </w:tcPr>
          <w:p w14:paraId="545707AE" w14:textId="7E4789C4" w:rsidR="00130747" w:rsidRPr="00BD3053" w:rsidRDefault="00130747" w:rsidP="007A7198">
            <w:pPr>
              <w:pStyle w:val="ListParagraph"/>
              <w:numPr>
                <w:ilvl w:val="0"/>
                <w:numId w:val="27"/>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of Bids</w:t>
            </w:r>
          </w:p>
        </w:tc>
        <w:tc>
          <w:tcPr>
            <w:tcW w:w="7488" w:type="dxa"/>
          </w:tcPr>
          <w:p w14:paraId="29CE9234" w14:textId="3A36A53E" w:rsidR="00130747" w:rsidRPr="00BD3053" w:rsidRDefault="00857BEF"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19</w:t>
            </w:r>
            <w:r w:rsidR="00130747" w:rsidRPr="00BD3053">
              <w:rPr>
                <w:rFonts w:ascii="Calibri" w:hAnsi="Calibri" w:cs="Arial"/>
                <w:b/>
                <w:sz w:val="22"/>
                <w:lang w:val="en-GB"/>
              </w:rPr>
              <w:t>.1</w:t>
            </w:r>
            <w:r w:rsidR="00130747"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00130747" w:rsidRPr="00BD3053">
              <w:rPr>
                <w:rFonts w:ascii="Calibri" w:hAnsi="Calibri" w:cs="Arial"/>
                <w:sz w:val="22"/>
                <w:lang w:val="en-GB"/>
              </w:rPr>
              <w:t xml:space="preserve"> may, at the </w:t>
            </w:r>
            <w:r w:rsidR="00C32902" w:rsidRPr="00BD3053">
              <w:rPr>
                <w:rFonts w:ascii="Calibri" w:hAnsi="Calibri" w:cs="Arial"/>
                <w:sz w:val="22"/>
                <w:lang w:val="en-GB"/>
              </w:rPr>
              <w:t>DRC</w:t>
            </w:r>
            <w:r w:rsidR="00130747" w:rsidRPr="00BD3053">
              <w:rPr>
                <w:rFonts w:ascii="Calibri" w:hAnsi="Calibri" w:cs="Arial"/>
                <w:sz w:val="22"/>
                <w:lang w:val="en-GB"/>
              </w:rPr>
              <w:t xml:space="preserve">'s discretion, ask any Bidder for clarification of the Bidder's Bid.  The request for clarification and the response shall be in writing or by cable, telex, or facsimile, but no change in the price or substance of the Bid shall be sought, offered, or permitted except as required to confirm the correction of arithmetic errors discovered by the </w:t>
            </w:r>
            <w:r w:rsidR="00C32902" w:rsidRPr="00BD3053">
              <w:rPr>
                <w:rFonts w:ascii="Calibri" w:hAnsi="Calibri" w:cs="Arial"/>
                <w:sz w:val="22"/>
                <w:lang w:val="en-GB"/>
              </w:rPr>
              <w:t>DRC</w:t>
            </w:r>
            <w:r w:rsidR="00130747"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00130747" w:rsidRPr="00BD3053">
              <w:rPr>
                <w:rFonts w:ascii="Calibri" w:hAnsi="Calibri" w:cs="Arial"/>
                <w:sz w:val="22"/>
                <w:lang w:val="en-GB"/>
              </w:rPr>
              <w:t> 23.2.</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rsidTr="356BB3A6">
        <w:tblPrEx>
          <w:tblCellMar>
            <w:left w:w="108" w:type="dxa"/>
            <w:right w:w="108" w:type="dxa"/>
          </w:tblCellMar>
        </w:tblPrEx>
        <w:trPr>
          <w:gridAfter w:val="1"/>
          <w:wAfter w:w="313" w:type="dxa"/>
        </w:trPr>
        <w:tc>
          <w:tcPr>
            <w:tcW w:w="2160" w:type="dxa"/>
          </w:tcPr>
          <w:p w14:paraId="02C012C6" w14:textId="4F14B8CD" w:rsidR="00130747" w:rsidRPr="00BD3053" w:rsidRDefault="00130747" w:rsidP="007A7198">
            <w:pPr>
              <w:pStyle w:val="BodyText"/>
              <w:numPr>
                <w:ilvl w:val="0"/>
                <w:numId w:val="27"/>
              </w:numPr>
              <w:rPr>
                <w:rFonts w:ascii="Calibri" w:hAnsi="Calibri" w:cs="Arial"/>
                <w:sz w:val="22"/>
                <w:szCs w:val="22"/>
                <w:lang w:val="en-GB"/>
              </w:rPr>
            </w:pPr>
            <w:r w:rsidRPr="00BD3053">
              <w:rPr>
                <w:rFonts w:ascii="Calibri" w:hAnsi="Calibri" w:cs="Arial"/>
                <w:sz w:val="22"/>
                <w:szCs w:val="22"/>
                <w:lang w:val="en-GB"/>
              </w:rPr>
              <w:t>Examination of Bids and 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Pr>
          <w:p w14:paraId="1D9CE7D6" w14:textId="6383FEF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0</w:t>
            </w:r>
            <w:r w:rsidRPr="00BD3053">
              <w:rPr>
                <w:rFonts w:ascii="Calibri" w:hAnsi="Calibri" w:cs="Arial"/>
                <w:b/>
                <w:sz w:val="22"/>
                <w:lang w:val="en-GB"/>
              </w:rPr>
              <w:t>.1</w:t>
            </w:r>
            <w:r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00C32902" w:rsidRPr="00BD3053">
              <w:rPr>
                <w:rFonts w:ascii="Calibri" w:hAnsi="Calibri" w:cs="Arial"/>
                <w:sz w:val="22"/>
                <w:lang w:val="en-GB"/>
              </w:rPr>
              <w:t>DRC</w:t>
            </w:r>
            <w:r w:rsidRPr="00BD3053">
              <w:rPr>
                <w:rFonts w:ascii="Calibri" w:hAnsi="Calibri" w:cs="Arial"/>
                <w:sz w:val="22"/>
                <w:lang w:val="en-GB"/>
              </w:rPr>
              <w:t>'s rights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32896E" w14:textId="7AB7C3E3" w:rsidR="0013074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0</w:t>
            </w:r>
            <w:r w:rsidRPr="00BD3053">
              <w:rPr>
                <w:rFonts w:ascii="Calibri" w:hAnsi="Calibri" w:cs="Arial"/>
                <w:b/>
                <w:sz w:val="22"/>
                <w:lang w:val="en-GB"/>
              </w:rPr>
              <w:t>.2</w:t>
            </w:r>
            <w:r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Pr="00BD3053">
              <w:rPr>
                <w:rFonts w:ascii="Calibri" w:hAnsi="Calibri" w:cs="Arial"/>
                <w:sz w:val="22"/>
                <w:lang w:val="en-GB"/>
              </w:rPr>
              <w:t>, and may not subsequently be made responsive by correction or withdrawal of the nonconforming deviation or reservation.</w:t>
            </w:r>
          </w:p>
          <w:p w14:paraId="242DBB56" w14:textId="77777777" w:rsidR="00215056" w:rsidRDefault="00215056">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0F2AFED5" w14:textId="78F516B9" w:rsidR="00215056" w:rsidRPr="00BD3053" w:rsidRDefault="00215056">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15056">
              <w:rPr>
                <w:rFonts w:ascii="Calibri" w:hAnsi="Calibri" w:cs="Arial"/>
                <w:b/>
                <w:sz w:val="22"/>
                <w:lang w:val="en-GB"/>
              </w:rPr>
              <w:t>2</w:t>
            </w:r>
            <w:r w:rsidR="00857BEF">
              <w:rPr>
                <w:rFonts w:ascii="Calibri" w:hAnsi="Calibri" w:cs="Arial"/>
                <w:b/>
                <w:sz w:val="22"/>
                <w:lang w:val="en-GB"/>
              </w:rPr>
              <w:t>0</w:t>
            </w:r>
            <w:r w:rsidRPr="00215056">
              <w:rPr>
                <w:rFonts w:ascii="Calibri" w:hAnsi="Calibri" w:cs="Arial"/>
                <w:b/>
                <w:sz w:val="22"/>
                <w:lang w:val="en-GB"/>
              </w:rPr>
              <w:t>.3</w:t>
            </w:r>
            <w:r w:rsidRPr="00215056">
              <w:rPr>
                <w:rFonts w:ascii="Calibri" w:hAnsi="Calibri" w:cs="Arial"/>
                <w:sz w:val="22"/>
                <w:lang w:val="en-GB"/>
              </w:rPr>
              <w:t xml:space="preserve"> Due diligence will be conducted for the submitted bids</w:t>
            </w:r>
          </w:p>
        </w:tc>
      </w:tr>
    </w:tbl>
    <w:p w14:paraId="439706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00130747" w:rsidRPr="00BD3053" w14:paraId="31967B44" w14:textId="77777777">
        <w:tc>
          <w:tcPr>
            <w:tcW w:w="2269" w:type="dxa"/>
          </w:tcPr>
          <w:p w14:paraId="13D91B94" w14:textId="5B51BD3C" w:rsidR="00130747" w:rsidRPr="00BD3053" w:rsidRDefault="00130747" w:rsidP="007A7198">
            <w:pPr>
              <w:pStyle w:val="ListParagraph"/>
              <w:numPr>
                <w:ilvl w:val="0"/>
                <w:numId w:val="27"/>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Errors</w:t>
            </w:r>
          </w:p>
        </w:tc>
        <w:tc>
          <w:tcPr>
            <w:tcW w:w="7483" w:type="dxa"/>
          </w:tcPr>
          <w:p w14:paraId="0B03B650" w14:textId="574691A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01F26251"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line item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286AD0" w14:textId="37B6C138" w:rsidR="00537A17" w:rsidRPr="00BD3053" w:rsidRDefault="00130747" w:rsidP="00551ED0">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If</w:t>
            </w:r>
            <w:r w:rsidRPr="00BD3053">
              <w:rPr>
                <w:rFonts w:ascii="Calibri" w:hAnsi="Calibri" w:cs="Arial"/>
                <w:sz w:val="22"/>
                <w:lang w:val="en-GB"/>
              </w:rPr>
              <w:t xml:space="preserve"> a bidder refuses to accept the correction his bid will be rejected, and the bidder disqualified from future bidding for a period of one year.</w:t>
            </w:r>
          </w:p>
        </w:tc>
      </w:tr>
      <w:tr w:rsidR="00130747" w:rsidRPr="00BD3053" w14:paraId="71978AA3" w14:textId="77777777">
        <w:tc>
          <w:tcPr>
            <w:tcW w:w="2269" w:type="dxa"/>
          </w:tcPr>
          <w:p w14:paraId="7503A10A" w14:textId="5BD4870F" w:rsidR="00130747" w:rsidRPr="00BD3053" w:rsidRDefault="00130747" w:rsidP="007A7198">
            <w:pPr>
              <w:pStyle w:val="ListParagraph"/>
              <w:numPr>
                <w:ilvl w:val="0"/>
                <w:numId w:val="27"/>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Evaluation and Comparison of Bids</w:t>
            </w:r>
          </w:p>
        </w:tc>
        <w:tc>
          <w:tcPr>
            <w:tcW w:w="7483" w:type="dxa"/>
          </w:tcPr>
          <w:p w14:paraId="2745E576" w14:textId="1652D4A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21.</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47293F25"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2</w:t>
            </w:r>
            <w:r w:rsidRPr="00BD3053">
              <w:rPr>
                <w:rFonts w:ascii="Calibri" w:hAnsi="Calibri" w:cs="Arial"/>
                <w:b/>
                <w:sz w:val="22"/>
                <w:lang w:val="en-GB"/>
              </w:rPr>
              <w:t>.2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77777777"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22</w:t>
            </w:r>
          </w:p>
          <w:p w14:paraId="5E37A87C" w14:textId="0451169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work, where priced competitively;</w:t>
            </w:r>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0102CB51"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2</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in excess of the requirements of the bidding documents or otherwise result in 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w:t>
            </w:r>
            <w:r w:rsidR="004C07EB" w:rsidRPr="00BD3053">
              <w:rPr>
                <w:rFonts w:ascii="Calibri" w:hAnsi="Calibri" w:cs="Arial"/>
                <w:sz w:val="22"/>
                <w:lang w:val="en-GB"/>
              </w:rPr>
              <w:t>considered</w:t>
            </w:r>
            <w:r w:rsidRPr="00BD3053">
              <w:rPr>
                <w:rFonts w:ascii="Calibri" w:hAnsi="Calibri" w:cs="Arial"/>
                <w:sz w:val="22"/>
                <w:lang w:val="en-GB"/>
              </w:rPr>
              <w:t xml:space="preserve">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626E86C" w14:textId="77777777">
        <w:tc>
          <w:tcPr>
            <w:tcW w:w="2269" w:type="dxa"/>
          </w:tcPr>
          <w:p w14:paraId="5DAE732B" w14:textId="05376888" w:rsidR="00130747" w:rsidRPr="00BD3053" w:rsidRDefault="00130747" w:rsidP="007A7198">
            <w:pPr>
              <w:pStyle w:val="ListParagraph"/>
              <w:numPr>
                <w:ilvl w:val="0"/>
                <w:numId w:val="2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Award Criteria</w:t>
            </w:r>
          </w:p>
          <w:p w14:paraId="08851E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75EDF5D8" w14:textId="59EDBBD2" w:rsidR="00130747" w:rsidRPr="00857BEF" w:rsidRDefault="00130747" w:rsidP="00857BEF">
            <w:pPr>
              <w:pStyle w:val="ListParagraph"/>
              <w:numPr>
                <w:ilvl w:val="1"/>
                <w:numId w:val="2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857BEF">
              <w:rPr>
                <w:rFonts w:ascii="Calibri" w:hAnsi="Calibri" w:cs="Arial"/>
                <w:sz w:val="22"/>
                <w:lang w:val="en-GB"/>
              </w:rPr>
              <w:t xml:space="preserve">Subject to Clause 25, the </w:t>
            </w:r>
            <w:r w:rsidR="00C32902" w:rsidRPr="00857BEF">
              <w:rPr>
                <w:rFonts w:ascii="Calibri" w:hAnsi="Calibri" w:cs="Arial"/>
                <w:sz w:val="22"/>
                <w:lang w:val="en-GB"/>
              </w:rPr>
              <w:t>DRC</w:t>
            </w:r>
            <w:r w:rsidRPr="00857BEF">
              <w:rPr>
                <w:rFonts w:ascii="Calibri" w:hAnsi="Calibri" w:cs="Arial"/>
                <w:sz w:val="22"/>
                <w:lang w:val="en-GB"/>
              </w:rPr>
              <w:t xml:space="preserve"> will award the Contract to the Bidder whose Bid has been determined to be substantially responsive to the bidding documents and who has offered the lowest evaluated Bid price, prov</w:t>
            </w:r>
            <w:r w:rsidR="006F1E2E" w:rsidRPr="00857BEF">
              <w:rPr>
                <w:rFonts w:ascii="Calibri" w:hAnsi="Calibri" w:cs="Arial"/>
                <w:sz w:val="22"/>
                <w:lang w:val="en-GB"/>
              </w:rPr>
              <w:t xml:space="preserve">ided that such Bidder has been </w:t>
            </w:r>
            <w:r w:rsidRPr="00857BEF">
              <w:rPr>
                <w:rFonts w:ascii="Calibri" w:hAnsi="Calibri" w:cs="Arial"/>
                <w:sz w:val="22"/>
                <w:lang w:val="en-GB"/>
              </w:rPr>
              <w:t>qualified in ac</w:t>
            </w:r>
            <w:r w:rsidR="006F1E2E" w:rsidRPr="00857BEF">
              <w:rPr>
                <w:rFonts w:ascii="Calibri" w:hAnsi="Calibri" w:cs="Arial"/>
                <w:sz w:val="22"/>
                <w:lang w:val="en-GB"/>
              </w:rPr>
              <w:t xml:space="preserve">cordance with the </w:t>
            </w:r>
            <w:r w:rsidRPr="00857BEF">
              <w:rPr>
                <w:rFonts w:ascii="Calibri" w:hAnsi="Calibri" w:cs="Arial"/>
                <w:sz w:val="22"/>
                <w:lang w:val="en-GB"/>
              </w:rPr>
              <w:t>Clause 2</w:t>
            </w:r>
            <w:r w:rsidR="006F1E2E" w:rsidRPr="00857BEF">
              <w:rPr>
                <w:rFonts w:ascii="Calibri" w:hAnsi="Calibri" w:cs="Arial"/>
                <w:sz w:val="22"/>
                <w:lang w:val="en-GB"/>
              </w:rPr>
              <w:t xml:space="preserve"> provisions</w:t>
            </w:r>
            <w:r w:rsidRPr="00857BEF">
              <w:rPr>
                <w:rFonts w:ascii="Calibri" w:hAnsi="Calibri" w:cs="Arial"/>
                <w:sz w:val="22"/>
                <w:lang w:val="en-GB"/>
              </w:rPr>
              <w:t>.</w:t>
            </w:r>
          </w:p>
          <w:p w14:paraId="44FD5807" w14:textId="77777777" w:rsidR="006F1E2E" w:rsidRPr="00BD3053"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8CAD332" w14:textId="77777777">
        <w:trPr>
          <w:trHeight w:val="1660"/>
        </w:trPr>
        <w:tc>
          <w:tcPr>
            <w:tcW w:w="2269" w:type="dxa"/>
          </w:tcPr>
          <w:p w14:paraId="5DAF55F1" w14:textId="03D317F8" w:rsidR="00130747" w:rsidRPr="00BD3053" w:rsidRDefault="00C32902" w:rsidP="007A7198">
            <w:pPr>
              <w:pStyle w:val="ListParagraph"/>
              <w:numPr>
                <w:ilvl w:val="0"/>
                <w:numId w:val="27"/>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DRC</w:t>
            </w:r>
            <w:r w:rsidR="00130747" w:rsidRPr="00BD3053">
              <w:rPr>
                <w:rFonts w:ascii="Calibri" w:hAnsi="Calibri" w:cs="Arial"/>
                <w:b/>
                <w:sz w:val="22"/>
                <w:lang w:val="en-GB"/>
              </w:rPr>
              <w:t>'s Right to Accept any Bid and to Reject any or all Bids</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2F641EB0" w14:textId="186E788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 xml:space="preserve">Notwithstanding Clause 24, the </w:t>
            </w:r>
            <w:r w:rsidR="00C32902" w:rsidRPr="00BD3053">
              <w:rPr>
                <w:rFonts w:ascii="Calibri" w:hAnsi="Calibri" w:cs="Arial"/>
                <w:sz w:val="22"/>
                <w:lang w:val="en-GB"/>
              </w:rPr>
              <w:t>DRC</w:t>
            </w:r>
            <w:r w:rsidRPr="00BD3053">
              <w:rPr>
                <w:rFonts w:ascii="Calibri" w:hAnsi="Calibri" w:cs="Arial"/>
                <w:sz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00C32902" w:rsidRPr="00BD3053">
              <w:rPr>
                <w:rFonts w:ascii="Calibri" w:hAnsi="Calibri" w:cs="Arial"/>
                <w:sz w:val="22"/>
                <w:lang w:val="en-GB"/>
              </w:rPr>
              <w:t>DRC</w:t>
            </w:r>
            <w:r w:rsidRPr="00BD3053">
              <w:rPr>
                <w:rFonts w:ascii="Calibri" w:hAnsi="Calibri" w:cs="Arial"/>
                <w:sz w:val="22"/>
                <w:lang w:val="en-GB"/>
              </w:rPr>
              <w:t>'s action.</w:t>
            </w: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tc>
          <w:tcPr>
            <w:tcW w:w="2269" w:type="dxa"/>
          </w:tcPr>
          <w:p w14:paraId="2814F484" w14:textId="68D69727" w:rsidR="00130747" w:rsidRPr="00BD3053" w:rsidRDefault="00130747" w:rsidP="007A7198">
            <w:pPr>
              <w:pStyle w:val="ListParagraph"/>
              <w:numPr>
                <w:ilvl w:val="0"/>
                <w:numId w:val="27"/>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483" w:type="dxa"/>
          </w:tcPr>
          <w:p w14:paraId="46F52D24" w14:textId="1368309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 xml:space="preserve">The Bidder whose Bid has been accepted will be notified of the award by the </w:t>
            </w:r>
            <w:r w:rsidR="00C32902" w:rsidRPr="00BD3053">
              <w:rPr>
                <w:rFonts w:ascii="Calibri" w:hAnsi="Calibri" w:cs="Arial"/>
                <w:sz w:val="22"/>
                <w:lang w:val="en-GB"/>
              </w:rPr>
              <w:t>DRC</w:t>
            </w:r>
            <w:r w:rsidRPr="00BD3053">
              <w:rPr>
                <w:rFonts w:ascii="Calibri" w:hAnsi="Calibri" w:cs="Arial"/>
                <w:sz w:val="22"/>
                <w:lang w:val="en-GB"/>
              </w:rPr>
              <w:t xml:space="preserve"> prior to expiration of the Bid validity period by registered letter. This letter (hereinafter and in the Conditions of Contract called the “Letter of Acceptance”) will state the sum that the </w:t>
            </w:r>
            <w:r w:rsidR="00C32902" w:rsidRPr="00BD3053">
              <w:rPr>
                <w:rFonts w:ascii="Calibri" w:hAnsi="Calibri" w:cs="Arial"/>
                <w:sz w:val="22"/>
                <w:lang w:val="en-GB"/>
              </w:rPr>
              <w:t>DRC</w:t>
            </w:r>
            <w:r w:rsidRPr="00BD3053">
              <w:rPr>
                <w:rFonts w:ascii="Calibri" w:hAnsi="Calibri" w:cs="Arial"/>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1E6223B" w14:textId="4D2C576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5</w:t>
            </w:r>
            <w:r w:rsidRPr="00BD3053">
              <w:rPr>
                <w:rFonts w:ascii="Calibri" w:hAnsi="Calibri" w:cs="Arial"/>
                <w:b/>
                <w:sz w:val="22"/>
                <w:lang w:val="en-GB"/>
              </w:rPr>
              <w:t>.2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FD22E1A" w14:textId="663E32A0"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5</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15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78E6F5F9" w:rsidR="00130747" w:rsidRPr="00857BEF" w:rsidRDefault="00130747" w:rsidP="00857BEF">
            <w:pPr>
              <w:pStyle w:val="ListParagraph"/>
              <w:numPr>
                <w:ilvl w:val="1"/>
                <w:numId w:val="4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857BEF">
              <w:rPr>
                <w:rFonts w:ascii="Calibri" w:hAnsi="Calibri" w:cs="Arial"/>
                <w:sz w:val="22"/>
                <w:lang w:val="en-GB"/>
              </w:rPr>
              <w:t xml:space="preserve">Upon receipt of the signed Agreement from the Bidder, the </w:t>
            </w:r>
            <w:r w:rsidR="00C32902" w:rsidRPr="00857BEF">
              <w:rPr>
                <w:rFonts w:ascii="Calibri" w:hAnsi="Calibri" w:cs="Arial"/>
                <w:sz w:val="22"/>
                <w:lang w:val="en-GB"/>
              </w:rPr>
              <w:t>DRC</w:t>
            </w:r>
            <w:r w:rsidRPr="00857BEF">
              <w:rPr>
                <w:rFonts w:ascii="Calibri" w:hAnsi="Calibri" w:cs="Arial"/>
                <w:sz w:val="22"/>
                <w:lang w:val="en-GB"/>
              </w:rPr>
              <w:t xml:space="preserve"> will </w:t>
            </w:r>
            <w:r w:rsidR="006F1E2E" w:rsidRPr="00857BEF">
              <w:rPr>
                <w:rFonts w:ascii="Calibri" w:hAnsi="Calibri" w:cs="Arial"/>
                <w:sz w:val="22"/>
                <w:lang w:val="en-GB"/>
              </w:rPr>
              <w:t xml:space="preserve">    </w:t>
            </w:r>
            <w:r w:rsidR="00857BEF">
              <w:rPr>
                <w:rFonts w:ascii="Calibri" w:hAnsi="Calibri" w:cs="Arial"/>
                <w:sz w:val="22"/>
                <w:lang w:val="en-GB"/>
              </w:rPr>
              <w:t xml:space="preserve"> </w:t>
            </w:r>
            <w:r w:rsidRPr="00857BEF">
              <w:rPr>
                <w:rFonts w:ascii="Calibri" w:hAnsi="Calibri" w:cs="Arial"/>
                <w:sz w:val="22"/>
                <w:lang w:val="en-GB"/>
              </w:rPr>
              <w:t>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1629F" w14:textId="77777777">
        <w:tc>
          <w:tcPr>
            <w:tcW w:w="2269" w:type="dxa"/>
          </w:tcPr>
          <w:p w14:paraId="10FF74FB" w14:textId="69C8F334" w:rsidR="00130747" w:rsidRPr="00BD3053" w:rsidRDefault="00130747" w:rsidP="00857BEF">
            <w:pPr>
              <w:pStyle w:val="Head22"/>
              <w:numPr>
                <w:ilvl w:val="0"/>
                <w:numId w:val="45"/>
              </w:numPr>
              <w:tabs>
                <w:tab w:val="clear" w:pos="360"/>
                <w:tab w:val="left" w:pos="0"/>
              </w:tabs>
              <w:rPr>
                <w:rFonts w:ascii="Calibri" w:hAnsi="Calibri" w:cs="Arial"/>
                <w:sz w:val="22"/>
                <w:lang w:val="en-GB"/>
              </w:rPr>
            </w:pPr>
            <w:bookmarkStart w:id="4" w:name="_Toc340548891"/>
            <w:r w:rsidRPr="00BD3053">
              <w:rPr>
                <w:rFonts w:ascii="Calibri" w:hAnsi="Calibri" w:cs="Arial"/>
                <w:sz w:val="22"/>
                <w:lang w:val="en-GB"/>
              </w:rPr>
              <w:lastRenderedPageBreak/>
              <w:t>Performance Security</w:t>
            </w:r>
            <w:bookmarkEnd w:id="4"/>
          </w:p>
        </w:tc>
        <w:tc>
          <w:tcPr>
            <w:tcW w:w="7483" w:type="dxa"/>
          </w:tcPr>
          <w:p w14:paraId="33376B4B" w14:textId="2EBE3B24"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857BEF">
              <w:rPr>
                <w:rFonts w:ascii="Calibri" w:hAnsi="Calibri" w:cs="Arial"/>
                <w:b/>
                <w:bCs/>
                <w:sz w:val="22"/>
                <w:lang w:val="en-GB"/>
              </w:rPr>
              <w:t>6</w:t>
            </w:r>
            <w:r w:rsidRPr="00BD3053">
              <w:rPr>
                <w:rFonts w:ascii="Calibri" w:hAnsi="Calibri" w:cs="Arial"/>
                <w:b/>
                <w:bCs/>
                <w:sz w:val="22"/>
                <w:lang w:val="en-GB"/>
              </w:rPr>
              <w:t>.1</w:t>
            </w:r>
            <w:r w:rsidRPr="00BD3053">
              <w:rPr>
                <w:rFonts w:ascii="Calibri" w:hAnsi="Calibri" w:cs="Arial"/>
                <w:sz w:val="22"/>
                <w:lang w:val="en-GB"/>
              </w:rPr>
              <w:tab/>
              <w:t>If required and stated in the Bid Data sheet, within 18 (eighteen) days of the receipt of notification of award from the Purchaser, the successful Bidder shall furnish the performance security in accordance with the Conditions of Contract, in the Performance Security Form provided in the bidding documents, or in another form acceptable to the Purchaser.</w:t>
            </w:r>
          </w:p>
          <w:p w14:paraId="701BF93B" w14:textId="77777777" w:rsidR="00130747" w:rsidRPr="00BD3053" w:rsidRDefault="00130747">
            <w:pPr>
              <w:tabs>
                <w:tab w:val="left" w:pos="540"/>
              </w:tabs>
              <w:suppressAutoHyphens/>
              <w:ind w:left="547" w:right="-72" w:hanging="547"/>
              <w:jc w:val="both"/>
              <w:rPr>
                <w:rFonts w:ascii="Calibri" w:hAnsi="Calibri" w:cs="Arial"/>
                <w:sz w:val="22"/>
                <w:lang w:val="en-GB"/>
              </w:rPr>
            </w:pPr>
          </w:p>
          <w:p w14:paraId="7C35363B" w14:textId="4E9411B1"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857BEF">
              <w:rPr>
                <w:rFonts w:ascii="Calibri" w:hAnsi="Calibri" w:cs="Arial"/>
                <w:b/>
                <w:bCs/>
                <w:sz w:val="22"/>
                <w:lang w:val="en-GB"/>
              </w:rPr>
              <w:t>6</w:t>
            </w:r>
            <w:r w:rsidRPr="00BD3053">
              <w:rPr>
                <w:rFonts w:ascii="Calibri" w:hAnsi="Calibri" w:cs="Arial"/>
                <w:b/>
                <w:bCs/>
                <w:sz w:val="22"/>
                <w:lang w:val="en-GB"/>
              </w:rPr>
              <w:t>.2</w:t>
            </w:r>
            <w:r w:rsidRPr="00BD3053">
              <w:rPr>
                <w:rFonts w:ascii="Calibri" w:hAnsi="Calibri" w:cs="Arial"/>
                <w:sz w:val="22"/>
                <w:lang w:val="en-GB"/>
              </w:rPr>
              <w:tab/>
              <w:t>Failure of the successful Bidder to comply with the requirement of ITB Clause 27 shall constitute sufficient grounds for the annulment of the award and forfeiture of the bid security, in which event the Purchaser may make the award to the next lowest evaluated Bidder or call for new bids.</w:t>
            </w:r>
          </w:p>
          <w:p w14:paraId="206E618F" w14:textId="77777777" w:rsidR="00130747" w:rsidRPr="00BD3053" w:rsidRDefault="00130747">
            <w:pPr>
              <w:tabs>
                <w:tab w:val="left" w:pos="540"/>
              </w:tabs>
              <w:suppressAutoHyphens/>
              <w:ind w:left="547" w:right="-72" w:hanging="547"/>
              <w:jc w:val="both"/>
              <w:rPr>
                <w:rFonts w:ascii="Calibri" w:hAnsi="Calibri" w:cs="Arial"/>
                <w:sz w:val="22"/>
                <w:lang w:val="en-GB"/>
              </w:rPr>
            </w:pPr>
          </w:p>
        </w:tc>
      </w:tr>
      <w:tr w:rsidR="00130747" w:rsidRPr="00BD3053" w14:paraId="155F5D5A" w14:textId="77777777">
        <w:tc>
          <w:tcPr>
            <w:tcW w:w="2269" w:type="dxa"/>
          </w:tcPr>
          <w:p w14:paraId="5B514607" w14:textId="14E5E201" w:rsidR="00130747" w:rsidRPr="00C5239B" w:rsidRDefault="006F1E2E" w:rsidP="00857BEF">
            <w:pPr>
              <w:pStyle w:val="ListParagraph"/>
              <w:numPr>
                <w:ilvl w:val="0"/>
                <w:numId w:val="45"/>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C5239B">
              <w:rPr>
                <w:rFonts w:ascii="Calibri" w:hAnsi="Calibri" w:cs="Arial"/>
                <w:b/>
                <w:sz w:val="22"/>
                <w:lang w:val="en-GB"/>
              </w:rPr>
              <w:t xml:space="preserve">Advance </w:t>
            </w:r>
            <w:r w:rsidR="00130747" w:rsidRPr="00C5239B">
              <w:rPr>
                <w:rFonts w:ascii="Calibri" w:hAnsi="Calibri" w:cs="Arial"/>
                <w:b/>
                <w:sz w:val="22"/>
                <w:lang w:val="en-GB"/>
              </w:rPr>
              <w:t>Payment</w:t>
            </w:r>
          </w:p>
        </w:tc>
        <w:tc>
          <w:tcPr>
            <w:tcW w:w="7483" w:type="dxa"/>
          </w:tcPr>
          <w:p w14:paraId="6CA1C715" w14:textId="025A50A9" w:rsidR="00551ED0" w:rsidRPr="00C5239B" w:rsidRDefault="00130747" w:rsidP="00B909F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C5239B">
              <w:rPr>
                <w:rFonts w:ascii="Calibri" w:hAnsi="Calibri" w:cs="Arial"/>
                <w:b/>
                <w:sz w:val="22"/>
                <w:lang w:val="en-GB"/>
              </w:rPr>
              <w:t>2</w:t>
            </w:r>
            <w:r w:rsidR="00857BEF">
              <w:rPr>
                <w:rFonts w:ascii="Calibri" w:hAnsi="Calibri" w:cs="Arial"/>
                <w:b/>
                <w:sz w:val="22"/>
                <w:lang w:val="en-GB"/>
              </w:rPr>
              <w:t>7</w:t>
            </w:r>
            <w:r w:rsidRPr="00C5239B">
              <w:rPr>
                <w:rFonts w:ascii="Calibri" w:hAnsi="Calibri" w:cs="Arial"/>
                <w:b/>
                <w:sz w:val="22"/>
                <w:lang w:val="en-GB"/>
              </w:rPr>
              <w:t>.1</w:t>
            </w:r>
            <w:r w:rsidRPr="00C5239B">
              <w:rPr>
                <w:rFonts w:ascii="Calibri" w:hAnsi="Calibri" w:cs="Arial"/>
                <w:sz w:val="22"/>
                <w:lang w:val="en-GB"/>
              </w:rPr>
              <w:tab/>
              <w:t xml:space="preserve">The </w:t>
            </w:r>
            <w:r w:rsidR="00C32902" w:rsidRPr="00C5239B">
              <w:rPr>
                <w:rFonts w:ascii="Calibri" w:hAnsi="Calibri" w:cs="Arial"/>
                <w:sz w:val="22"/>
                <w:lang w:val="en-GB"/>
              </w:rPr>
              <w:t>DRC</w:t>
            </w:r>
            <w:r w:rsidRPr="00C5239B">
              <w:rPr>
                <w:rFonts w:ascii="Calibri" w:hAnsi="Calibri" w:cs="Arial"/>
                <w:sz w:val="22"/>
                <w:lang w:val="en-GB"/>
              </w:rPr>
              <w:t xml:space="preserve"> will </w:t>
            </w:r>
            <w:r w:rsidR="00B909F7" w:rsidRPr="00C5239B">
              <w:rPr>
                <w:rFonts w:ascii="Calibri" w:hAnsi="Calibri" w:cs="Arial"/>
                <w:sz w:val="22"/>
                <w:lang w:val="en-GB"/>
              </w:rPr>
              <w:t xml:space="preserve">not </w:t>
            </w:r>
            <w:r w:rsidRPr="00C5239B">
              <w:rPr>
                <w:rFonts w:ascii="Calibri" w:hAnsi="Calibri" w:cs="Arial"/>
                <w:sz w:val="22"/>
                <w:lang w:val="en-GB"/>
              </w:rPr>
              <w:t xml:space="preserve">provide an Advance Payment </w:t>
            </w:r>
            <w:r w:rsidR="00B909F7" w:rsidRPr="00C5239B">
              <w:rPr>
                <w:rFonts w:ascii="Calibri" w:hAnsi="Calibri" w:cs="Arial"/>
                <w:sz w:val="22"/>
                <w:lang w:val="en-GB"/>
              </w:rPr>
              <w:t>but will provide interim payments and this will be subject to measured works</w:t>
            </w:r>
            <w:r w:rsidRPr="00C5239B">
              <w:rPr>
                <w:rFonts w:ascii="Calibri" w:hAnsi="Calibri" w:cs="Arial"/>
                <w:sz w:val="22"/>
                <w:lang w:val="en-GB"/>
              </w:rPr>
              <w:t xml:space="preserve">.  For receiving the </w:t>
            </w:r>
            <w:proofErr w:type="gramStart"/>
            <w:r w:rsidR="00B909F7" w:rsidRPr="00C5239B">
              <w:rPr>
                <w:rFonts w:ascii="Calibri" w:hAnsi="Calibri" w:cs="Arial"/>
                <w:sz w:val="22"/>
                <w:lang w:val="en-GB"/>
              </w:rPr>
              <w:t xml:space="preserve">interim </w:t>
            </w:r>
            <w:r w:rsidRPr="00C5239B">
              <w:rPr>
                <w:rFonts w:ascii="Calibri" w:hAnsi="Calibri" w:cs="Arial"/>
                <w:sz w:val="22"/>
                <w:lang w:val="en-GB"/>
              </w:rPr>
              <w:t xml:space="preserve"> Payment</w:t>
            </w:r>
            <w:proofErr w:type="gramEnd"/>
            <w:r w:rsidRPr="00C5239B">
              <w:rPr>
                <w:rFonts w:ascii="Calibri" w:hAnsi="Calibri" w:cs="Arial"/>
                <w:sz w:val="22"/>
                <w:lang w:val="en-GB"/>
              </w:rPr>
              <w:t>, the Bidder shall make an estimate of</w:t>
            </w:r>
            <w:r w:rsidR="00B909F7" w:rsidRPr="00C5239B">
              <w:rPr>
                <w:rFonts w:ascii="Calibri" w:hAnsi="Calibri" w:cs="Arial"/>
                <w:sz w:val="22"/>
                <w:lang w:val="en-GB"/>
              </w:rPr>
              <w:t xml:space="preserve"> executed work which </w:t>
            </w:r>
            <w:r w:rsidR="005536F6" w:rsidRPr="00C5239B">
              <w:rPr>
                <w:rFonts w:ascii="Calibri" w:hAnsi="Calibri" w:cs="Arial"/>
                <w:sz w:val="22"/>
                <w:lang w:val="en-GB"/>
              </w:rPr>
              <w:t>MUST be certified</w:t>
            </w:r>
            <w:r w:rsidR="00B909F7" w:rsidRPr="00C5239B">
              <w:rPr>
                <w:rFonts w:ascii="Calibri" w:hAnsi="Calibri" w:cs="Arial"/>
                <w:sz w:val="22"/>
                <w:lang w:val="en-GB"/>
              </w:rPr>
              <w:t xml:space="preserve"> by DRC project manager </w:t>
            </w:r>
          </w:p>
        </w:tc>
      </w:tr>
    </w:tbl>
    <w:p w14:paraId="068D0EC1" w14:textId="77777777" w:rsidR="00130747" w:rsidRPr="00BD3053" w:rsidRDefault="00130747">
      <w:pPr>
        <w:tabs>
          <w:tab w:val="center" w:pos="4680"/>
        </w:tabs>
        <w:suppressAutoHyphens/>
        <w:rPr>
          <w:rFonts w:ascii="Calibri" w:hAnsi="Calibri" w:cs="Arial"/>
          <w:sz w:val="24"/>
          <w:lang w:val="en-GB"/>
        </w:rPr>
        <w:sectPr w:rsidR="00130747" w:rsidRPr="00BD3053" w:rsidSect="00E35029">
          <w:headerReference w:type="default" r:id="rId16"/>
          <w:footerReference w:type="default" r:id="rId17"/>
          <w:footnotePr>
            <w:numStart w:val="44"/>
          </w:footnotePr>
          <w:endnotePr>
            <w:numFmt w:val="decimal"/>
          </w:endnotePr>
          <w:pgSz w:w="11909" w:h="16834" w:code="9"/>
          <w:pgMar w:top="1247" w:right="1247" w:bottom="567" w:left="851" w:header="1021" w:footer="1361" w:gutter="0"/>
          <w:pgNumType w:start="1"/>
          <w:cols w:space="720"/>
          <w:noEndnote/>
        </w:sectPr>
      </w:pPr>
      <w:r w:rsidRPr="00BD3053">
        <w:rPr>
          <w:rFonts w:ascii="Calibri" w:hAnsi="Calibri" w:cs="Arial"/>
          <w:sz w:val="24"/>
          <w:lang w:val="en-GB"/>
        </w:rPr>
        <w:t xml:space="preserve">  </w:t>
      </w:r>
    </w:p>
    <w:p w14:paraId="6C7BB968" w14:textId="77777777" w:rsidR="00130747" w:rsidRPr="00BD3053" w:rsidRDefault="00335A87" w:rsidP="00AF71B8">
      <w:pPr>
        <w:pStyle w:val="Heading1"/>
        <w:jc w:val="left"/>
        <w:rPr>
          <w:rFonts w:ascii="Calibri" w:hAnsi="Calibri"/>
          <w:lang w:val="en-GB"/>
        </w:rPr>
      </w:pPr>
      <w:bookmarkStart w:id="5" w:name="_Toc457911840"/>
      <w:r w:rsidRPr="00BD3053">
        <w:rPr>
          <w:rFonts w:ascii="Calibri" w:hAnsi="Calibri"/>
          <w:lang w:val="en-GB"/>
        </w:rPr>
        <w:lastRenderedPageBreak/>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5"/>
    </w:p>
    <w:p w14:paraId="6184CCEE" w14:textId="77777777" w:rsidR="00130747" w:rsidRPr="00BD3053" w:rsidRDefault="00130747">
      <w:pPr>
        <w:framePr w:w="8640" w:h="1140" w:hSpace="240" w:vSpace="120" w:wrap="auto" w:vAnchor="text" w:hAnchor="margin" w:x="481" w:y="121"/>
        <w:pBdr>
          <w:top w:val="single" w:sz="36" w:space="12" w:color="auto"/>
          <w:left w:val="single" w:sz="12" w:space="10" w:color="FFFFFF"/>
          <w:bottom w:val="single" w:sz="36" w:space="12" w:color="auto"/>
          <w:right w:val="single" w:sz="12" w:space="10" w:color="FFFFFF"/>
        </w:pBdr>
        <w:shd w:val="pct10" w:color="auto" w:fill="auto"/>
        <w:tabs>
          <w:tab w:val="left" w:pos="-1440"/>
          <w:tab w:val="left" w:pos="-720"/>
        </w:tabs>
        <w:suppressAutoHyphens/>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This section shou</w:t>
      </w:r>
      <w:r w:rsidR="00335A87" w:rsidRPr="00BD3053">
        <w:rPr>
          <w:rFonts w:ascii="Calibri" w:hAnsi="Calibri" w:cs="Arial"/>
          <w:spacing w:val="-2"/>
          <w:lang w:val="en-GB"/>
        </w:rPr>
        <w:t xml:space="preserve">ld be filled out by the </w:t>
      </w:r>
      <w:r w:rsidR="00C32902" w:rsidRPr="00BD3053">
        <w:rPr>
          <w:rFonts w:ascii="Calibri" w:hAnsi="Calibri" w:cs="Arial"/>
          <w:spacing w:val="-2"/>
          <w:lang w:val="en-GB"/>
        </w:rPr>
        <w:t>DRC</w:t>
      </w:r>
      <w:r w:rsidRPr="00BD3053">
        <w:rPr>
          <w:rFonts w:ascii="Calibri" w:hAnsi="Calibri" w:cs="Arial"/>
          <w:spacing w:val="-2"/>
          <w:lang w:val="en-GB"/>
        </w:rPr>
        <w:t xml:space="preserve"> before issuance of the bidding documents.</w:t>
      </w:r>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1F62DC0B" w14:textId="3336B8FA" w:rsidR="00333F68" w:rsidRDefault="002A58AE" w:rsidP="002A58AE">
      <w:pPr>
        <w:tabs>
          <w:tab w:val="left" w:pos="-1440"/>
          <w:tab w:val="left" w:pos="-720"/>
        </w:tabs>
        <w:suppressAutoHyphens/>
        <w:spacing w:line="276" w:lineRule="auto"/>
        <w:ind w:left="720"/>
        <w:rPr>
          <w:rFonts w:asciiTheme="majorHAnsi" w:hAnsiTheme="majorHAnsi" w:cstheme="majorHAnsi"/>
          <w:b/>
          <w:spacing w:val="-3"/>
          <w:sz w:val="22"/>
          <w:szCs w:val="22"/>
          <w:lang w:val="en-GB"/>
        </w:rPr>
      </w:pPr>
      <w:r w:rsidRPr="002A58AE">
        <w:rPr>
          <w:rFonts w:asciiTheme="majorHAnsi" w:hAnsiTheme="majorHAnsi" w:cstheme="majorHAnsi"/>
          <w:b/>
          <w:spacing w:val="-3"/>
          <w:sz w:val="22"/>
          <w:szCs w:val="22"/>
          <w:lang w:val="en-GB"/>
        </w:rPr>
        <w:t xml:space="preserve">Instruction to Bidders Clause Reference </w:t>
      </w:r>
    </w:p>
    <w:p w14:paraId="55632C2E" w14:textId="74206FC6" w:rsidR="002A58AE" w:rsidRDefault="002A58AE" w:rsidP="002A58AE">
      <w:pPr>
        <w:tabs>
          <w:tab w:val="left" w:pos="-1440"/>
          <w:tab w:val="left" w:pos="-720"/>
        </w:tabs>
        <w:suppressAutoHyphens/>
        <w:spacing w:line="276" w:lineRule="auto"/>
        <w:ind w:left="720"/>
        <w:rPr>
          <w:rFonts w:asciiTheme="majorHAnsi" w:hAnsiTheme="majorHAnsi" w:cstheme="majorHAnsi"/>
          <w:b/>
          <w:spacing w:val="-3"/>
          <w:sz w:val="22"/>
          <w:szCs w:val="22"/>
          <w:lang w:val="en-GB"/>
        </w:rPr>
      </w:pPr>
    </w:p>
    <w:p w14:paraId="1B6CFF96" w14:textId="55F93460" w:rsidR="002A58AE" w:rsidRPr="006159C0" w:rsidRDefault="00B74495" w:rsidP="00B74495">
      <w:pPr>
        <w:pStyle w:val="ListParagraph"/>
        <w:numPr>
          <w:ilvl w:val="0"/>
          <w:numId w:val="41"/>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spacing w:val="-3"/>
          <w:sz w:val="22"/>
          <w:szCs w:val="22"/>
          <w:lang w:val="en-GB"/>
        </w:rPr>
        <w:t>All bidders shall provide bidding document, qualification information</w:t>
      </w:r>
      <w:r w:rsidR="006159C0" w:rsidRPr="006159C0">
        <w:rPr>
          <w:rFonts w:asciiTheme="majorHAnsi" w:hAnsiTheme="majorHAnsi" w:cstheme="majorHAnsi"/>
          <w:spacing w:val="-3"/>
          <w:sz w:val="22"/>
          <w:szCs w:val="22"/>
          <w:lang w:val="en-GB"/>
        </w:rPr>
        <w:t xml:space="preserve">, a preliminary description of the proposed work method and schedule as necessary and all documents listed in clause </w:t>
      </w:r>
      <w:r w:rsidR="006159C0">
        <w:rPr>
          <w:rFonts w:asciiTheme="majorHAnsi" w:hAnsiTheme="majorHAnsi" w:cstheme="majorHAnsi"/>
          <w:spacing w:val="-3"/>
          <w:sz w:val="22"/>
          <w:szCs w:val="22"/>
          <w:lang w:val="en-GB"/>
        </w:rPr>
        <w:t>5</w:t>
      </w:r>
    </w:p>
    <w:p w14:paraId="20ED64C6" w14:textId="2C56A287" w:rsidR="006159C0" w:rsidRDefault="006159C0" w:rsidP="00B74495">
      <w:pPr>
        <w:pStyle w:val="ListParagraph"/>
        <w:numPr>
          <w:ilvl w:val="0"/>
          <w:numId w:val="41"/>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spacing w:val="-3"/>
          <w:sz w:val="22"/>
          <w:szCs w:val="22"/>
          <w:lang w:val="en-GB"/>
        </w:rPr>
        <w:t xml:space="preserve">In preparing the bid, bidders are expected to examine the documents constituting this RFB in details. Inadequate packing of information required will reduce legitimacy of your bid </w:t>
      </w:r>
    </w:p>
    <w:p w14:paraId="75CC4E7F" w14:textId="25DFF7A3" w:rsidR="00333F68" w:rsidRPr="006159C0" w:rsidRDefault="00333F68" w:rsidP="006159C0">
      <w:pPr>
        <w:pStyle w:val="ListParagraph"/>
        <w:numPr>
          <w:ilvl w:val="0"/>
          <w:numId w:val="41"/>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color w:val="000000"/>
          <w:sz w:val="22"/>
          <w:szCs w:val="22"/>
        </w:rPr>
        <w:t>DR reserves the right to negotiate, accept or reject any or all proposals and quotations at its sole discretion and to pursue or act further on any responses it considers advantageous. </w:t>
      </w:r>
    </w:p>
    <w:p w14:paraId="522FCD5A" w14:textId="245F6A5E" w:rsidR="006159C0" w:rsidRPr="006159C0" w:rsidRDefault="00333F68" w:rsidP="006159C0">
      <w:pPr>
        <w:pStyle w:val="ListParagraph"/>
        <w:numPr>
          <w:ilvl w:val="0"/>
          <w:numId w:val="41"/>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color w:val="000000"/>
          <w:sz w:val="22"/>
          <w:szCs w:val="22"/>
        </w:rPr>
        <w:t>The contract will be awarded to the administratively and technically compliant tender that is the most economically advantageous, considering the quality of the services offered and the price of the tender.</w:t>
      </w:r>
    </w:p>
    <w:p w14:paraId="7783EE81" w14:textId="539DD5AE" w:rsidR="00050886" w:rsidRPr="006159C0" w:rsidRDefault="00050886" w:rsidP="006159C0">
      <w:pPr>
        <w:pStyle w:val="ListParagraph"/>
        <w:numPr>
          <w:ilvl w:val="0"/>
          <w:numId w:val="41"/>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color w:val="000000"/>
          <w:sz w:val="22"/>
          <w:szCs w:val="22"/>
        </w:rPr>
        <w:t>Tenders will be evaluated on the criteria listed below.</w:t>
      </w:r>
    </w:p>
    <w:p w14:paraId="691B63DA" w14:textId="77777777" w:rsidR="006159C0" w:rsidRPr="006159C0" w:rsidRDefault="006159C0" w:rsidP="006159C0">
      <w:pPr>
        <w:pStyle w:val="ListParagraph"/>
        <w:tabs>
          <w:tab w:val="left" w:pos="-1440"/>
          <w:tab w:val="left" w:pos="-720"/>
        </w:tabs>
        <w:suppressAutoHyphens/>
        <w:spacing w:line="276" w:lineRule="auto"/>
        <w:ind w:left="1080"/>
        <w:rPr>
          <w:rFonts w:asciiTheme="majorHAnsi" w:hAnsiTheme="majorHAnsi" w:cstheme="majorHAnsi"/>
          <w:spacing w:val="-3"/>
          <w:sz w:val="22"/>
          <w:szCs w:val="22"/>
          <w:lang w:val="en-GB"/>
        </w:rPr>
      </w:pPr>
    </w:p>
    <w:p w14:paraId="28D4391A" w14:textId="77777777" w:rsidR="00050886" w:rsidRPr="002A58AE" w:rsidRDefault="00050886" w:rsidP="006159C0">
      <w:pPr>
        <w:pStyle w:val="BodyText"/>
        <w:numPr>
          <w:ilvl w:val="0"/>
          <w:numId w:val="36"/>
        </w:numPr>
        <w:spacing w:line="276" w:lineRule="auto"/>
        <w:ind w:left="1440" w:right="720"/>
        <w:jc w:val="both"/>
        <w:rPr>
          <w:rFonts w:asciiTheme="majorHAnsi" w:hAnsiTheme="majorHAnsi" w:cstheme="majorHAnsi"/>
          <w:b w:val="0"/>
          <w:color w:val="231F20"/>
          <w:sz w:val="22"/>
          <w:szCs w:val="22"/>
        </w:rPr>
      </w:pPr>
      <w:r w:rsidRPr="002A58AE">
        <w:rPr>
          <w:rFonts w:asciiTheme="majorHAnsi" w:hAnsiTheme="majorHAnsi" w:cstheme="majorHAnsi"/>
          <w:color w:val="231F20"/>
          <w:sz w:val="22"/>
          <w:szCs w:val="22"/>
        </w:rPr>
        <w:t>Stage 1: Preliminary Bid Responsiveness Assessment</w:t>
      </w:r>
    </w:p>
    <w:p w14:paraId="0B3318BE" w14:textId="0A684D0A" w:rsidR="00EF32BB" w:rsidRDefault="5F5DBE04" w:rsidP="356BB3A6">
      <w:pPr>
        <w:pStyle w:val="BodyText"/>
        <w:spacing w:line="276" w:lineRule="auto"/>
        <w:ind w:left="720" w:right="720"/>
        <w:jc w:val="both"/>
        <w:rPr>
          <w:rFonts w:asciiTheme="majorHAnsi" w:hAnsiTheme="majorHAnsi" w:cstheme="majorBidi"/>
          <w:b w:val="0"/>
          <w:sz w:val="22"/>
          <w:szCs w:val="22"/>
        </w:rPr>
      </w:pPr>
      <w:r w:rsidRPr="356BB3A6">
        <w:rPr>
          <w:rFonts w:asciiTheme="majorHAnsi" w:hAnsiTheme="majorHAnsi" w:cstheme="majorBidi"/>
          <w:b w:val="0"/>
          <w:color w:val="231F20"/>
          <w:sz w:val="22"/>
          <w:szCs w:val="22"/>
        </w:rPr>
        <w:t xml:space="preserve">This will involve assessing whether bidders for works have complied with submission requirements and have also attached certified copies of mandatory eligibility and statutory documents. </w:t>
      </w:r>
      <w:r w:rsidRPr="356BB3A6">
        <w:rPr>
          <w:rFonts w:asciiTheme="majorHAnsi" w:hAnsiTheme="majorHAnsi" w:cstheme="majorBidi"/>
          <w:b w:val="0"/>
          <w:sz w:val="22"/>
          <w:szCs w:val="22"/>
        </w:rPr>
        <w:t>Evaluation at this stage will be conducted on Yes/No, and bidders are expected to show evidence of ALL required items to proceed to the next stage of evaluatio</w:t>
      </w:r>
      <w:r w:rsidR="1722F28B" w:rsidRPr="356BB3A6">
        <w:rPr>
          <w:rFonts w:asciiTheme="majorHAnsi" w:hAnsiTheme="majorHAnsi" w:cstheme="majorBidi"/>
          <w:b w:val="0"/>
          <w:sz w:val="22"/>
          <w:szCs w:val="22"/>
        </w:rPr>
        <w:t>n</w:t>
      </w:r>
      <w:r w:rsidR="2DE1F4DD" w:rsidRPr="356BB3A6">
        <w:rPr>
          <w:rFonts w:asciiTheme="majorHAnsi" w:hAnsiTheme="majorHAnsi" w:cstheme="majorBidi"/>
          <w:b w:val="0"/>
          <w:sz w:val="22"/>
          <w:szCs w:val="22"/>
        </w:rPr>
        <w:t>.</w:t>
      </w:r>
    </w:p>
    <w:p w14:paraId="10491973" w14:textId="77777777" w:rsidR="00EF32BB" w:rsidRPr="007043A8" w:rsidRDefault="00EF32BB" w:rsidP="007043A8">
      <w:pPr>
        <w:pStyle w:val="BodyText"/>
        <w:spacing w:line="276" w:lineRule="auto"/>
        <w:ind w:left="720" w:right="720"/>
        <w:jc w:val="both"/>
        <w:rPr>
          <w:rFonts w:asciiTheme="majorHAnsi" w:hAnsiTheme="majorHAnsi" w:cstheme="majorHAnsi"/>
          <w:b w:val="0"/>
          <w:sz w:val="22"/>
          <w:szCs w:val="22"/>
        </w:rPr>
      </w:pPr>
    </w:p>
    <w:p w14:paraId="56589835" w14:textId="77777777" w:rsidR="00EF32BB" w:rsidRDefault="00EF32BB" w:rsidP="00EF32BB">
      <w:pPr>
        <w:pStyle w:val="BodyText"/>
        <w:widowControl w:val="0"/>
        <w:numPr>
          <w:ilvl w:val="0"/>
          <w:numId w:val="35"/>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color w:val="231F20"/>
          <w:sz w:val="22"/>
          <w:szCs w:val="22"/>
        </w:rPr>
      </w:pPr>
      <w:r w:rsidRPr="006159C0">
        <w:rPr>
          <w:rFonts w:asciiTheme="majorHAnsi" w:hAnsiTheme="majorHAnsi" w:cstheme="majorHAnsi"/>
          <w:b w:val="0"/>
          <w:color w:val="231F20"/>
          <w:sz w:val="22"/>
          <w:szCs w:val="22"/>
        </w:rPr>
        <w:t>Copy of Business certificate of Incorporation/Registration</w:t>
      </w:r>
    </w:p>
    <w:p w14:paraId="1FD4153A" w14:textId="77777777" w:rsidR="00EF32BB" w:rsidRPr="006159C0" w:rsidRDefault="00EF32BB" w:rsidP="00EF32BB">
      <w:pPr>
        <w:pStyle w:val="BodyText"/>
        <w:widowControl w:val="0"/>
        <w:numPr>
          <w:ilvl w:val="0"/>
          <w:numId w:val="35"/>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color w:val="231F20"/>
          <w:sz w:val="22"/>
          <w:szCs w:val="22"/>
        </w:rPr>
      </w:pPr>
      <w:r w:rsidRPr="006159C0">
        <w:rPr>
          <w:rFonts w:asciiTheme="majorHAnsi" w:hAnsiTheme="majorHAnsi" w:cstheme="majorHAnsi"/>
          <w:b w:val="0"/>
          <w:color w:val="231F20"/>
          <w:sz w:val="22"/>
          <w:szCs w:val="22"/>
        </w:rPr>
        <w:t xml:space="preserve"> </w:t>
      </w:r>
      <w:r w:rsidRPr="007B78D0">
        <w:rPr>
          <w:rFonts w:asciiTheme="majorHAnsi" w:hAnsiTheme="majorHAnsi" w:cstheme="majorHAnsi"/>
          <w:b w:val="0"/>
          <w:color w:val="231F20"/>
          <w:sz w:val="22"/>
          <w:szCs w:val="22"/>
        </w:rPr>
        <w:t>KRA Pin certificate and tax compliance</w:t>
      </w:r>
    </w:p>
    <w:p w14:paraId="263F2218" w14:textId="57071842" w:rsidR="00EF32BB" w:rsidRPr="006159C0" w:rsidRDefault="00EF32BB" w:rsidP="00EF32BB">
      <w:pPr>
        <w:pStyle w:val="BodyText"/>
        <w:widowControl w:val="0"/>
        <w:numPr>
          <w:ilvl w:val="0"/>
          <w:numId w:val="35"/>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color w:val="231F20"/>
          <w:sz w:val="22"/>
          <w:szCs w:val="22"/>
        </w:rPr>
      </w:pPr>
      <w:r w:rsidRPr="006159C0">
        <w:rPr>
          <w:rFonts w:asciiTheme="majorHAnsi" w:hAnsiTheme="majorHAnsi" w:cstheme="majorHAnsi"/>
          <w:b w:val="0"/>
          <w:color w:val="231F20"/>
          <w:sz w:val="22"/>
          <w:szCs w:val="22"/>
        </w:rPr>
        <w:t>Tender security from</w:t>
      </w:r>
      <w:r>
        <w:rPr>
          <w:rFonts w:asciiTheme="majorHAnsi" w:hAnsiTheme="majorHAnsi" w:cstheme="majorHAnsi"/>
          <w:b w:val="0"/>
          <w:color w:val="231F20"/>
          <w:sz w:val="22"/>
          <w:szCs w:val="22"/>
        </w:rPr>
        <w:t xml:space="preserve"> a</w:t>
      </w:r>
      <w:r w:rsidRPr="006159C0">
        <w:rPr>
          <w:rFonts w:asciiTheme="majorHAnsi" w:hAnsiTheme="majorHAnsi" w:cstheme="majorHAnsi"/>
          <w:b w:val="0"/>
          <w:color w:val="231F20"/>
          <w:sz w:val="22"/>
          <w:szCs w:val="22"/>
        </w:rPr>
        <w:t xml:space="preserve"> </w:t>
      </w:r>
      <w:r>
        <w:rPr>
          <w:rFonts w:asciiTheme="majorHAnsi" w:hAnsiTheme="majorHAnsi" w:cstheme="majorHAnsi"/>
          <w:b w:val="0"/>
          <w:color w:val="231F20"/>
          <w:sz w:val="22"/>
          <w:szCs w:val="22"/>
        </w:rPr>
        <w:t>reputable b</w:t>
      </w:r>
      <w:r w:rsidRPr="006159C0">
        <w:rPr>
          <w:rFonts w:asciiTheme="majorHAnsi" w:hAnsiTheme="majorHAnsi" w:cstheme="majorHAnsi"/>
          <w:b w:val="0"/>
          <w:color w:val="231F20"/>
          <w:sz w:val="22"/>
          <w:szCs w:val="22"/>
        </w:rPr>
        <w:t xml:space="preserve">ank </w:t>
      </w:r>
      <w:r>
        <w:rPr>
          <w:rFonts w:asciiTheme="majorHAnsi" w:hAnsiTheme="majorHAnsi" w:cstheme="majorHAnsi"/>
          <w:b w:val="0"/>
          <w:color w:val="231F20"/>
          <w:sz w:val="22"/>
          <w:szCs w:val="22"/>
        </w:rPr>
        <w:t>or i</w:t>
      </w:r>
      <w:r w:rsidRPr="006159C0">
        <w:rPr>
          <w:rFonts w:asciiTheme="majorHAnsi" w:hAnsiTheme="majorHAnsi" w:cstheme="majorHAnsi"/>
          <w:b w:val="0"/>
          <w:color w:val="231F20"/>
          <w:sz w:val="22"/>
          <w:szCs w:val="22"/>
        </w:rPr>
        <w:t xml:space="preserve">nsurance Company approved by </w:t>
      </w:r>
      <w:r>
        <w:rPr>
          <w:rFonts w:asciiTheme="majorHAnsi" w:hAnsiTheme="majorHAnsi" w:cstheme="majorHAnsi"/>
          <w:b w:val="0"/>
          <w:color w:val="231F20"/>
          <w:sz w:val="22"/>
          <w:szCs w:val="22"/>
        </w:rPr>
        <w:t>IRA</w:t>
      </w:r>
      <w:r w:rsidRPr="006159C0">
        <w:rPr>
          <w:rFonts w:asciiTheme="majorHAnsi" w:hAnsiTheme="majorHAnsi" w:cstheme="majorHAnsi"/>
          <w:b w:val="0"/>
          <w:color w:val="231F20"/>
          <w:sz w:val="22"/>
          <w:szCs w:val="22"/>
        </w:rPr>
        <w:t xml:space="preserve"> amounting Ksh.</w:t>
      </w:r>
      <w:r w:rsidR="00855D49">
        <w:rPr>
          <w:rFonts w:asciiTheme="majorHAnsi" w:hAnsiTheme="majorHAnsi" w:cstheme="majorHAnsi"/>
          <w:b w:val="0"/>
          <w:color w:val="231F20"/>
          <w:sz w:val="22"/>
          <w:szCs w:val="22"/>
        </w:rPr>
        <w:t>1,500,000</w:t>
      </w:r>
      <w:r w:rsidRPr="006159C0">
        <w:rPr>
          <w:rFonts w:asciiTheme="majorHAnsi" w:hAnsiTheme="majorHAnsi" w:cstheme="majorHAnsi"/>
          <w:b w:val="0"/>
          <w:color w:val="231F20"/>
          <w:sz w:val="22"/>
          <w:szCs w:val="22"/>
        </w:rPr>
        <w:t xml:space="preserve"> in favor of Danish Refugee Council (DRC) as indicated in the tender data sheet. </w:t>
      </w:r>
    </w:p>
    <w:p w14:paraId="5F0BCC42" w14:textId="77777777" w:rsidR="00EF32BB" w:rsidRPr="006159C0" w:rsidRDefault="00EF32BB" w:rsidP="00EF32BB">
      <w:pPr>
        <w:pStyle w:val="BodyText"/>
        <w:widowControl w:val="0"/>
        <w:numPr>
          <w:ilvl w:val="0"/>
          <w:numId w:val="35"/>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sz w:val="22"/>
          <w:szCs w:val="22"/>
        </w:rPr>
      </w:pPr>
      <w:r w:rsidRPr="006159C0">
        <w:rPr>
          <w:rFonts w:asciiTheme="majorHAnsi" w:hAnsiTheme="majorHAnsi" w:cstheme="majorHAnsi"/>
          <w:b w:val="0"/>
          <w:sz w:val="22"/>
          <w:szCs w:val="22"/>
        </w:rPr>
        <w:t>Valid current Tax Compliance certificate from Kenya Revenue</w:t>
      </w:r>
      <w:r>
        <w:rPr>
          <w:rFonts w:asciiTheme="majorHAnsi" w:hAnsiTheme="majorHAnsi" w:cstheme="majorHAnsi"/>
          <w:b w:val="0"/>
          <w:sz w:val="22"/>
          <w:szCs w:val="22"/>
        </w:rPr>
        <w:t xml:space="preserve"> Authority</w:t>
      </w:r>
      <w:r w:rsidRPr="006159C0">
        <w:rPr>
          <w:rFonts w:asciiTheme="majorHAnsi" w:hAnsiTheme="majorHAnsi" w:cstheme="majorHAnsi"/>
          <w:b w:val="0"/>
          <w:sz w:val="22"/>
          <w:szCs w:val="22"/>
        </w:rPr>
        <w:t xml:space="preserve"> </w:t>
      </w:r>
    </w:p>
    <w:p w14:paraId="62A7DC23" w14:textId="77777777" w:rsidR="00EF32BB" w:rsidRPr="006159C0" w:rsidRDefault="00EF32BB" w:rsidP="00EF32BB">
      <w:pPr>
        <w:pStyle w:val="BodyText"/>
        <w:widowControl w:val="0"/>
        <w:numPr>
          <w:ilvl w:val="0"/>
          <w:numId w:val="35"/>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sz w:val="22"/>
          <w:szCs w:val="22"/>
        </w:rPr>
      </w:pPr>
      <w:r w:rsidRPr="006159C0">
        <w:rPr>
          <w:rFonts w:asciiTheme="majorHAnsi" w:hAnsiTheme="majorHAnsi" w:cstheme="majorHAnsi"/>
          <w:b w:val="0"/>
          <w:sz w:val="22"/>
          <w:szCs w:val="22"/>
        </w:rPr>
        <w:t xml:space="preserve">Latest CR12 </w:t>
      </w:r>
      <w:r>
        <w:rPr>
          <w:rFonts w:asciiTheme="majorHAnsi" w:hAnsiTheme="majorHAnsi" w:cstheme="majorHAnsi"/>
          <w:b w:val="0"/>
          <w:sz w:val="22"/>
          <w:szCs w:val="22"/>
        </w:rPr>
        <w:t xml:space="preserve">within 6 months </w:t>
      </w:r>
    </w:p>
    <w:p w14:paraId="5CB51496" w14:textId="77777777" w:rsidR="00EF32BB" w:rsidRDefault="00EF32BB" w:rsidP="00EF32BB">
      <w:pPr>
        <w:pStyle w:val="BodyText"/>
        <w:widowControl w:val="0"/>
        <w:numPr>
          <w:ilvl w:val="0"/>
          <w:numId w:val="35"/>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sz w:val="22"/>
          <w:szCs w:val="22"/>
        </w:rPr>
      </w:pPr>
      <w:r w:rsidRPr="006159C0">
        <w:rPr>
          <w:rFonts w:asciiTheme="majorHAnsi" w:hAnsiTheme="majorHAnsi" w:cstheme="majorHAnsi"/>
          <w:b w:val="0"/>
          <w:sz w:val="22"/>
          <w:szCs w:val="22"/>
        </w:rPr>
        <w:t>National Construction Authority NCA 6 Water works</w:t>
      </w:r>
    </w:p>
    <w:p w14:paraId="29E3B195" w14:textId="77777777" w:rsidR="00EF32BB" w:rsidRDefault="00EF32BB" w:rsidP="00EF32BB">
      <w:pPr>
        <w:pStyle w:val="BodyText"/>
        <w:widowControl w:val="0"/>
        <w:numPr>
          <w:ilvl w:val="0"/>
          <w:numId w:val="35"/>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sz w:val="22"/>
          <w:szCs w:val="22"/>
        </w:rPr>
      </w:pPr>
      <w:r w:rsidRPr="006159C0">
        <w:rPr>
          <w:rFonts w:asciiTheme="majorHAnsi" w:hAnsiTheme="majorHAnsi" w:cstheme="majorHAnsi"/>
          <w:b w:val="0"/>
          <w:sz w:val="22"/>
          <w:szCs w:val="22"/>
        </w:rPr>
        <w:t xml:space="preserve">National Construction Authority NCA 6 </w:t>
      </w:r>
      <w:r>
        <w:rPr>
          <w:rFonts w:asciiTheme="majorHAnsi" w:hAnsiTheme="majorHAnsi" w:cstheme="majorHAnsi"/>
          <w:b w:val="0"/>
          <w:sz w:val="22"/>
          <w:szCs w:val="22"/>
        </w:rPr>
        <w:t>Civil works</w:t>
      </w:r>
    </w:p>
    <w:p w14:paraId="1F207AF8" w14:textId="77777777" w:rsidR="00EF32BB" w:rsidRPr="00D06019" w:rsidRDefault="00EF32BB" w:rsidP="00EF32BB">
      <w:pPr>
        <w:pStyle w:val="BodyText"/>
        <w:widowControl w:val="0"/>
        <w:numPr>
          <w:ilvl w:val="0"/>
          <w:numId w:val="35"/>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sz w:val="22"/>
          <w:szCs w:val="22"/>
        </w:rPr>
      </w:pPr>
      <w:r>
        <w:rPr>
          <w:rFonts w:asciiTheme="majorHAnsi" w:hAnsiTheme="majorHAnsi" w:cstheme="majorHAnsi"/>
          <w:b w:val="0"/>
          <w:sz w:val="22"/>
          <w:szCs w:val="22"/>
        </w:rPr>
        <w:t xml:space="preserve">National Construction Authority NCA 6 Electrical works </w:t>
      </w:r>
    </w:p>
    <w:p w14:paraId="3C1A4DC4" w14:textId="77777777" w:rsidR="00EF32BB" w:rsidRDefault="00EF32BB" w:rsidP="00EF32BB">
      <w:pPr>
        <w:pStyle w:val="ListParagraph"/>
        <w:widowControl w:val="0"/>
        <w:numPr>
          <w:ilvl w:val="0"/>
          <w:numId w:val="35"/>
        </w:numPr>
        <w:autoSpaceDE w:val="0"/>
        <w:autoSpaceDN w:val="0"/>
        <w:spacing w:line="276" w:lineRule="auto"/>
        <w:ind w:left="1440"/>
        <w:contextualSpacing w:val="0"/>
        <w:rPr>
          <w:rFonts w:asciiTheme="majorHAnsi" w:hAnsiTheme="majorHAnsi" w:cstheme="majorHAnsi"/>
          <w:sz w:val="22"/>
          <w:szCs w:val="22"/>
        </w:rPr>
      </w:pPr>
      <w:r w:rsidRPr="006159C0">
        <w:rPr>
          <w:rFonts w:asciiTheme="majorHAnsi" w:hAnsiTheme="majorHAnsi" w:cstheme="majorHAnsi"/>
          <w:sz w:val="22"/>
          <w:szCs w:val="22"/>
        </w:rPr>
        <w:t xml:space="preserve">Valid Business permit/trade license </w:t>
      </w:r>
    </w:p>
    <w:p w14:paraId="58263197" w14:textId="77777777" w:rsidR="00EF32BB" w:rsidRPr="005A657E" w:rsidRDefault="00EF32BB" w:rsidP="00EF32BB">
      <w:pPr>
        <w:pStyle w:val="ListParagraph"/>
        <w:widowControl w:val="0"/>
        <w:numPr>
          <w:ilvl w:val="0"/>
          <w:numId w:val="35"/>
        </w:numPr>
        <w:autoSpaceDE w:val="0"/>
        <w:autoSpaceDN w:val="0"/>
        <w:spacing w:line="276" w:lineRule="auto"/>
        <w:ind w:left="1440"/>
        <w:contextualSpacing w:val="0"/>
        <w:rPr>
          <w:rFonts w:ascii="Calibri" w:hAnsi="Calibri" w:cs="Calibri"/>
          <w:sz w:val="22"/>
          <w:szCs w:val="22"/>
        </w:rPr>
      </w:pPr>
      <w:r w:rsidRPr="005D3E88">
        <w:rPr>
          <w:rFonts w:ascii="Calibri" w:hAnsi="Calibri" w:cs="Calibri"/>
          <w:sz w:val="22"/>
          <w:szCs w:val="22"/>
        </w:rPr>
        <w:t>Registration certificate with Engineers Board of Kenya (EBK) and EPRA certificate as Photovoltaic Engineer or Technician</w:t>
      </w:r>
      <w:r>
        <w:rPr>
          <w:rFonts w:ascii="Calibri" w:hAnsi="Calibri" w:cs="Calibri"/>
          <w:sz w:val="22"/>
          <w:szCs w:val="22"/>
        </w:rPr>
        <w:t xml:space="preserve"> f</w:t>
      </w:r>
      <w:r w:rsidRPr="005A657E">
        <w:rPr>
          <w:rFonts w:asciiTheme="majorHAnsi" w:hAnsiTheme="majorHAnsi" w:cstheme="majorHAnsi"/>
          <w:sz w:val="22"/>
          <w:szCs w:val="22"/>
        </w:rPr>
        <w:t xml:space="preserve">or </w:t>
      </w:r>
      <w:r>
        <w:rPr>
          <w:rFonts w:asciiTheme="majorHAnsi" w:hAnsiTheme="majorHAnsi" w:cstheme="majorHAnsi"/>
          <w:sz w:val="22"/>
          <w:szCs w:val="22"/>
        </w:rPr>
        <w:t xml:space="preserve">the </w:t>
      </w:r>
      <w:r w:rsidRPr="005A657E">
        <w:rPr>
          <w:rFonts w:asciiTheme="majorHAnsi" w:hAnsiTheme="majorHAnsi" w:cstheme="majorHAnsi"/>
          <w:sz w:val="22"/>
          <w:szCs w:val="22"/>
        </w:rPr>
        <w:t xml:space="preserve">lead engineer </w:t>
      </w:r>
    </w:p>
    <w:p w14:paraId="4C496272" w14:textId="77777777" w:rsidR="00EF32BB" w:rsidRDefault="00EF32BB" w:rsidP="00EF32BB">
      <w:pPr>
        <w:pStyle w:val="ListParagraph"/>
        <w:widowControl w:val="0"/>
        <w:numPr>
          <w:ilvl w:val="0"/>
          <w:numId w:val="35"/>
        </w:numPr>
        <w:autoSpaceDE w:val="0"/>
        <w:autoSpaceDN w:val="0"/>
        <w:spacing w:line="276" w:lineRule="auto"/>
        <w:ind w:left="1440"/>
        <w:contextualSpacing w:val="0"/>
        <w:rPr>
          <w:rFonts w:asciiTheme="majorHAnsi" w:hAnsiTheme="majorHAnsi" w:cstheme="majorHAnsi"/>
          <w:sz w:val="22"/>
          <w:szCs w:val="22"/>
        </w:rPr>
      </w:pPr>
      <w:r w:rsidRPr="002A58AE">
        <w:rPr>
          <w:rFonts w:asciiTheme="majorHAnsi" w:hAnsiTheme="majorHAnsi" w:cstheme="majorHAnsi"/>
          <w:sz w:val="22"/>
          <w:szCs w:val="22"/>
        </w:rPr>
        <w:t xml:space="preserve">Dully filled, signed and stamped </w:t>
      </w:r>
      <w:r>
        <w:rPr>
          <w:rFonts w:asciiTheme="majorHAnsi" w:hAnsiTheme="majorHAnsi" w:cstheme="majorHAnsi"/>
          <w:sz w:val="22"/>
          <w:szCs w:val="22"/>
        </w:rPr>
        <w:t>standard form B – Qualification information (past experiences, contractor equipment etc.</w:t>
      </w:r>
    </w:p>
    <w:p w14:paraId="36527B2B" w14:textId="77777777" w:rsidR="00EF32BB" w:rsidRDefault="00EF32BB" w:rsidP="00EF32BB">
      <w:pPr>
        <w:pStyle w:val="ListParagraph"/>
        <w:widowControl w:val="0"/>
        <w:numPr>
          <w:ilvl w:val="0"/>
          <w:numId w:val="35"/>
        </w:numPr>
        <w:autoSpaceDE w:val="0"/>
        <w:autoSpaceDN w:val="0"/>
        <w:spacing w:line="276" w:lineRule="auto"/>
        <w:ind w:left="1440"/>
        <w:contextualSpacing w:val="0"/>
        <w:rPr>
          <w:rFonts w:asciiTheme="majorHAnsi" w:hAnsiTheme="majorHAnsi" w:cstheme="majorHAnsi"/>
          <w:sz w:val="22"/>
          <w:szCs w:val="22"/>
        </w:rPr>
      </w:pPr>
      <w:r w:rsidRPr="007B78D0">
        <w:rPr>
          <w:rFonts w:asciiTheme="majorHAnsi" w:hAnsiTheme="majorHAnsi" w:cstheme="majorHAnsi"/>
          <w:sz w:val="22"/>
          <w:szCs w:val="22"/>
        </w:rPr>
        <w:t>Detailed CV of all proposed key personnel</w:t>
      </w:r>
    </w:p>
    <w:p w14:paraId="154BEC9A" w14:textId="77777777" w:rsidR="00EF32BB" w:rsidRDefault="00EF32BB" w:rsidP="00EF32BB">
      <w:pPr>
        <w:pStyle w:val="ListParagraph"/>
        <w:widowControl w:val="0"/>
        <w:numPr>
          <w:ilvl w:val="0"/>
          <w:numId w:val="35"/>
        </w:numPr>
        <w:autoSpaceDE w:val="0"/>
        <w:autoSpaceDN w:val="0"/>
        <w:spacing w:line="276" w:lineRule="auto"/>
        <w:ind w:left="1440"/>
        <w:contextualSpacing w:val="0"/>
        <w:rPr>
          <w:rFonts w:asciiTheme="majorHAnsi" w:hAnsiTheme="majorHAnsi" w:cstheme="majorHAnsi"/>
          <w:sz w:val="22"/>
          <w:szCs w:val="22"/>
        </w:rPr>
      </w:pPr>
      <w:r w:rsidRPr="007B78D0">
        <w:rPr>
          <w:rFonts w:asciiTheme="majorHAnsi" w:hAnsiTheme="majorHAnsi" w:cstheme="majorHAnsi"/>
          <w:sz w:val="22"/>
          <w:szCs w:val="22"/>
        </w:rPr>
        <w:t>Evidence of past experiences for at least 2 works of nature and complexity equivalent i.e pictures</w:t>
      </w:r>
    </w:p>
    <w:p w14:paraId="218CCBC0" w14:textId="07003366" w:rsidR="00EF32BB" w:rsidRPr="007B78D0" w:rsidRDefault="64A9B99A" w:rsidP="356BB3A6">
      <w:pPr>
        <w:widowControl w:val="0"/>
        <w:autoSpaceDE w:val="0"/>
        <w:autoSpaceDN w:val="0"/>
        <w:spacing w:line="276" w:lineRule="auto"/>
        <w:ind w:left="720" w:firstLine="720"/>
        <w:rPr>
          <w:rFonts w:asciiTheme="majorHAnsi" w:hAnsiTheme="majorHAnsi" w:cstheme="majorBidi"/>
          <w:sz w:val="22"/>
          <w:szCs w:val="22"/>
        </w:rPr>
      </w:pPr>
      <w:r w:rsidRPr="356BB3A6">
        <w:rPr>
          <w:rFonts w:asciiTheme="majorHAnsi" w:hAnsiTheme="majorHAnsi" w:cstheme="majorBidi"/>
          <w:sz w:val="22"/>
          <w:szCs w:val="22"/>
        </w:rPr>
        <w:t>Construction Schedule or workplan (No specific format provided)</w:t>
      </w:r>
    </w:p>
    <w:p w14:paraId="31715A65" w14:textId="77777777" w:rsidR="00EF32BB" w:rsidRDefault="00EF32BB" w:rsidP="00EF32BB">
      <w:pPr>
        <w:pStyle w:val="ListParagraph"/>
        <w:widowControl w:val="0"/>
        <w:numPr>
          <w:ilvl w:val="0"/>
          <w:numId w:val="35"/>
        </w:numPr>
        <w:autoSpaceDE w:val="0"/>
        <w:autoSpaceDN w:val="0"/>
        <w:spacing w:line="276" w:lineRule="auto"/>
        <w:ind w:left="1440"/>
        <w:contextualSpacing w:val="0"/>
        <w:rPr>
          <w:rFonts w:asciiTheme="majorHAnsi" w:hAnsiTheme="majorHAnsi" w:cstheme="majorHAnsi"/>
          <w:sz w:val="22"/>
          <w:szCs w:val="22"/>
        </w:rPr>
      </w:pPr>
      <w:r>
        <w:rPr>
          <w:rFonts w:asciiTheme="majorHAnsi" w:hAnsiTheme="majorHAnsi" w:cstheme="majorHAnsi"/>
          <w:sz w:val="22"/>
          <w:szCs w:val="22"/>
        </w:rPr>
        <w:t xml:space="preserve">Dully filled, signed and stamped standard form E – Bid security form </w:t>
      </w:r>
    </w:p>
    <w:p w14:paraId="64A59FC5" w14:textId="77777777" w:rsidR="00EF32BB" w:rsidRPr="007B78D0" w:rsidRDefault="00EF32BB" w:rsidP="00EF32BB">
      <w:pPr>
        <w:pStyle w:val="ListParagraph"/>
        <w:widowControl w:val="0"/>
        <w:numPr>
          <w:ilvl w:val="0"/>
          <w:numId w:val="35"/>
        </w:numPr>
        <w:autoSpaceDE w:val="0"/>
        <w:autoSpaceDN w:val="0"/>
        <w:spacing w:line="276" w:lineRule="auto"/>
        <w:ind w:left="1440"/>
        <w:contextualSpacing w:val="0"/>
        <w:rPr>
          <w:rFonts w:asciiTheme="majorHAnsi" w:hAnsiTheme="majorHAnsi" w:cstheme="majorHAnsi"/>
          <w:sz w:val="22"/>
          <w:szCs w:val="22"/>
        </w:rPr>
      </w:pPr>
      <w:r w:rsidRPr="007B78D0">
        <w:rPr>
          <w:rFonts w:asciiTheme="majorHAnsi" w:hAnsiTheme="majorHAnsi" w:cstheme="majorHAnsi"/>
          <w:sz w:val="22"/>
          <w:szCs w:val="22"/>
        </w:rPr>
        <w:t>Annex A – supplier profile and registration form (filled, stamped and signed)</w:t>
      </w:r>
    </w:p>
    <w:p w14:paraId="40EF228E" w14:textId="461A9606" w:rsidR="00EF32BB" w:rsidRPr="007B78D0" w:rsidRDefault="00EF32BB" w:rsidP="3F7BA917">
      <w:pPr>
        <w:pStyle w:val="ListParagraph"/>
        <w:widowControl w:val="0"/>
        <w:numPr>
          <w:ilvl w:val="0"/>
          <w:numId w:val="35"/>
        </w:numPr>
        <w:autoSpaceDE w:val="0"/>
        <w:autoSpaceDN w:val="0"/>
        <w:spacing w:line="276" w:lineRule="auto"/>
        <w:ind w:left="1440"/>
        <w:rPr>
          <w:rFonts w:asciiTheme="majorHAnsi" w:hAnsiTheme="majorHAnsi" w:cstheme="majorBidi"/>
          <w:sz w:val="22"/>
          <w:szCs w:val="22"/>
        </w:rPr>
      </w:pPr>
      <w:r w:rsidRPr="3F7BA917">
        <w:rPr>
          <w:rFonts w:asciiTheme="majorHAnsi" w:hAnsiTheme="majorHAnsi" w:cstheme="majorBidi"/>
          <w:sz w:val="22"/>
          <w:szCs w:val="22"/>
        </w:rPr>
        <w:lastRenderedPageBreak/>
        <w:t xml:space="preserve">Annex B- Supplier code of conduct form (filled, stamped and signed) </w:t>
      </w:r>
    </w:p>
    <w:p w14:paraId="3B9D3566" w14:textId="44B0E1EA" w:rsidR="407A07A0" w:rsidRDefault="407A07A0" w:rsidP="3F7BA917">
      <w:pPr>
        <w:pStyle w:val="ListParagraph"/>
        <w:widowControl w:val="0"/>
        <w:numPr>
          <w:ilvl w:val="0"/>
          <w:numId w:val="35"/>
        </w:numPr>
        <w:spacing w:line="276" w:lineRule="auto"/>
        <w:ind w:left="1440"/>
      </w:pPr>
      <w:r w:rsidRPr="3F7BA917">
        <w:rPr>
          <w:rFonts w:ascii="Calibri" w:eastAsia="Calibri" w:hAnsi="Calibri" w:cs="Calibri"/>
          <w:sz w:val="22"/>
          <w:szCs w:val="22"/>
        </w:rPr>
        <w:t xml:space="preserve">Annual turnover sales of Kes </w:t>
      </w:r>
      <w:r w:rsidR="58CE414F" w:rsidRPr="3F7BA917">
        <w:rPr>
          <w:rFonts w:ascii="Calibri" w:eastAsia="Calibri" w:hAnsi="Calibri" w:cs="Calibri"/>
          <w:sz w:val="22"/>
          <w:szCs w:val="22"/>
        </w:rPr>
        <w:t>90</w:t>
      </w:r>
      <w:r w:rsidRPr="3F7BA917">
        <w:rPr>
          <w:rFonts w:ascii="Calibri" w:eastAsia="Calibri" w:hAnsi="Calibri" w:cs="Calibri"/>
          <w:sz w:val="22"/>
          <w:szCs w:val="22"/>
        </w:rPr>
        <w:t xml:space="preserve">,000,000 for the last three years </w:t>
      </w:r>
      <w:r w:rsidR="2C16E3EE" w:rsidRPr="3F7BA917">
        <w:rPr>
          <w:rFonts w:ascii="Calibri" w:eastAsia="Calibri" w:hAnsi="Calibri" w:cs="Calibri"/>
          <w:sz w:val="22"/>
          <w:szCs w:val="22"/>
        </w:rPr>
        <w:t xml:space="preserve">at least </w:t>
      </w:r>
      <w:r w:rsidRPr="3F7BA917">
        <w:rPr>
          <w:rFonts w:ascii="Calibri" w:eastAsia="Calibri" w:hAnsi="Calibri" w:cs="Calibri"/>
          <w:sz w:val="22"/>
          <w:szCs w:val="22"/>
        </w:rPr>
        <w:t>three tim</w:t>
      </w:r>
      <w:r w:rsidR="6C7DBE14" w:rsidRPr="3F7BA917">
        <w:rPr>
          <w:rFonts w:ascii="Calibri" w:eastAsia="Calibri" w:hAnsi="Calibri" w:cs="Calibri"/>
          <w:sz w:val="22"/>
          <w:szCs w:val="22"/>
        </w:rPr>
        <w:t>es</w:t>
      </w:r>
      <w:r w:rsidRPr="3F7BA917">
        <w:rPr>
          <w:rFonts w:ascii="Calibri" w:eastAsia="Calibri" w:hAnsi="Calibri" w:cs="Calibri"/>
          <w:sz w:val="22"/>
          <w:szCs w:val="22"/>
        </w:rPr>
        <w:t xml:space="preserve"> the value of the contract.  </w:t>
      </w:r>
      <w:r w:rsidRPr="3F7BA917">
        <w:t xml:space="preserve"> </w:t>
      </w:r>
    </w:p>
    <w:p w14:paraId="518AFADE" w14:textId="2CA8D289" w:rsidR="00050886" w:rsidRPr="002A58AE" w:rsidRDefault="00050886" w:rsidP="00D06019">
      <w:pPr>
        <w:pStyle w:val="ListParagraph"/>
        <w:widowControl w:val="0"/>
        <w:autoSpaceDE w:val="0"/>
        <w:autoSpaceDN w:val="0"/>
        <w:spacing w:line="276" w:lineRule="auto"/>
        <w:ind w:left="1440"/>
        <w:contextualSpacing w:val="0"/>
        <w:rPr>
          <w:rFonts w:asciiTheme="majorHAnsi" w:hAnsiTheme="majorHAnsi" w:cstheme="majorHAnsi"/>
          <w:sz w:val="22"/>
          <w:szCs w:val="22"/>
        </w:rPr>
      </w:pPr>
      <w:r w:rsidRPr="002A58AE">
        <w:rPr>
          <w:rFonts w:asciiTheme="majorHAnsi" w:hAnsiTheme="majorHAnsi" w:cstheme="majorHAnsi"/>
          <w:sz w:val="22"/>
          <w:szCs w:val="22"/>
        </w:rPr>
        <w:t xml:space="preserve"> </w:t>
      </w:r>
    </w:p>
    <w:p w14:paraId="78DCAA66" w14:textId="40ACC59B" w:rsidR="00050886" w:rsidRDefault="007043A8" w:rsidP="007043A8">
      <w:pPr>
        <w:spacing w:line="276" w:lineRule="auto"/>
        <w:ind w:left="720"/>
        <w:rPr>
          <w:rFonts w:asciiTheme="majorHAnsi" w:hAnsiTheme="majorHAnsi" w:cstheme="majorHAnsi"/>
          <w:b/>
          <w:i/>
          <w:sz w:val="22"/>
          <w:szCs w:val="22"/>
        </w:rPr>
      </w:pPr>
      <w:r w:rsidRPr="007043A8">
        <w:rPr>
          <w:rFonts w:asciiTheme="majorHAnsi" w:hAnsiTheme="majorHAnsi" w:cstheme="majorHAnsi"/>
          <w:b/>
          <w:i/>
          <w:sz w:val="22"/>
          <w:szCs w:val="22"/>
        </w:rPr>
        <w:t>Bidders who will not show evidence of all required items will not proceed to the next stage of technical evaluation</w:t>
      </w:r>
    </w:p>
    <w:p w14:paraId="53ECD409" w14:textId="7D7AD5A4" w:rsidR="00426BF9" w:rsidRPr="007043A8" w:rsidRDefault="00426BF9" w:rsidP="356BB3A6">
      <w:pPr>
        <w:spacing w:line="276" w:lineRule="auto"/>
        <w:ind w:left="720"/>
        <w:rPr>
          <w:rFonts w:asciiTheme="majorHAnsi" w:hAnsiTheme="majorHAnsi" w:cstheme="majorBidi"/>
          <w:b/>
          <w:bCs/>
          <w:i/>
          <w:iCs/>
          <w:sz w:val="22"/>
          <w:szCs w:val="22"/>
        </w:rPr>
      </w:pPr>
    </w:p>
    <w:p w14:paraId="7138F590" w14:textId="77777777" w:rsidR="00050886" w:rsidRPr="002A58AE" w:rsidRDefault="00050886" w:rsidP="002A58AE">
      <w:pPr>
        <w:pStyle w:val="ListParagraph"/>
        <w:numPr>
          <w:ilvl w:val="0"/>
          <w:numId w:val="36"/>
        </w:numPr>
        <w:spacing w:line="276" w:lineRule="auto"/>
        <w:ind w:left="1440"/>
        <w:rPr>
          <w:rFonts w:asciiTheme="majorHAnsi" w:hAnsiTheme="majorHAnsi" w:cstheme="majorHAnsi"/>
          <w:b/>
          <w:sz w:val="22"/>
          <w:szCs w:val="22"/>
        </w:rPr>
      </w:pPr>
      <w:r w:rsidRPr="002A58AE">
        <w:rPr>
          <w:rFonts w:asciiTheme="majorHAnsi" w:hAnsiTheme="majorHAnsi" w:cstheme="majorHAnsi"/>
          <w:b/>
          <w:sz w:val="22"/>
          <w:szCs w:val="22"/>
        </w:rPr>
        <w:t>Stage 2: Technical Evaluation Stage</w:t>
      </w:r>
    </w:p>
    <w:p w14:paraId="4BA9790A" w14:textId="7655FBC1" w:rsidR="006C6950" w:rsidRDefault="00050886" w:rsidP="002B2334">
      <w:pPr>
        <w:tabs>
          <w:tab w:val="left" w:pos="6036"/>
        </w:tabs>
        <w:spacing w:line="276" w:lineRule="auto"/>
        <w:ind w:left="720"/>
        <w:jc w:val="both"/>
        <w:rPr>
          <w:rFonts w:asciiTheme="majorHAnsi" w:hAnsiTheme="majorHAnsi" w:cstheme="majorHAnsi"/>
          <w:sz w:val="22"/>
          <w:szCs w:val="22"/>
        </w:rPr>
      </w:pPr>
      <w:r w:rsidRPr="002A58AE">
        <w:rPr>
          <w:rFonts w:asciiTheme="majorHAnsi" w:hAnsiTheme="majorHAnsi" w:cstheme="majorHAnsi"/>
          <w:sz w:val="22"/>
          <w:szCs w:val="22"/>
        </w:rPr>
        <w:t xml:space="preserve">Bids will be evaluated to ensure that they are substantially responsive to the technical specifications and contract conditions stated in the Tender Document. </w:t>
      </w:r>
    </w:p>
    <w:p w14:paraId="5BA7FFE4" w14:textId="77777777" w:rsidR="00426BF9" w:rsidRPr="002A58AE" w:rsidRDefault="00426BF9" w:rsidP="002B2334">
      <w:pPr>
        <w:tabs>
          <w:tab w:val="left" w:pos="6036"/>
        </w:tabs>
        <w:spacing w:line="276" w:lineRule="auto"/>
        <w:ind w:left="720"/>
        <w:jc w:val="both"/>
        <w:rPr>
          <w:rFonts w:asciiTheme="majorHAnsi" w:hAnsiTheme="majorHAnsi" w:cstheme="majorHAnsi"/>
          <w:sz w:val="22"/>
          <w:szCs w:val="22"/>
        </w:rPr>
      </w:pPr>
    </w:p>
    <w:p w14:paraId="1A86D804" w14:textId="0EE87E8E" w:rsidR="00050886" w:rsidRDefault="00426BF9" w:rsidP="002A58AE">
      <w:pPr>
        <w:tabs>
          <w:tab w:val="left" w:pos="-1440"/>
          <w:tab w:val="left" w:pos="-720"/>
        </w:tabs>
        <w:suppressAutoHyphens/>
        <w:spacing w:line="276" w:lineRule="auto"/>
        <w:ind w:left="720"/>
        <w:rPr>
          <w:rFonts w:asciiTheme="majorHAnsi" w:hAnsiTheme="majorHAnsi" w:cstheme="majorHAnsi"/>
          <w:sz w:val="22"/>
          <w:szCs w:val="22"/>
        </w:rPr>
      </w:pPr>
      <w:r>
        <w:rPr>
          <w:rFonts w:asciiTheme="majorHAnsi" w:hAnsiTheme="majorHAnsi" w:cstheme="majorHAnsi"/>
          <w:sz w:val="22"/>
          <w:szCs w:val="22"/>
        </w:rPr>
        <w:t>Bidding documents under</w:t>
      </w:r>
      <w:r w:rsidR="00050886" w:rsidRPr="002A58AE">
        <w:rPr>
          <w:rFonts w:asciiTheme="majorHAnsi" w:hAnsiTheme="majorHAnsi" w:cstheme="majorHAnsi"/>
          <w:sz w:val="22"/>
          <w:szCs w:val="22"/>
        </w:rPr>
        <w:t xml:space="preserve"> this evaluation will be scored</w:t>
      </w:r>
      <w:r>
        <w:rPr>
          <w:rFonts w:asciiTheme="majorHAnsi" w:hAnsiTheme="majorHAnsi" w:cstheme="majorHAnsi"/>
          <w:sz w:val="22"/>
          <w:szCs w:val="22"/>
        </w:rPr>
        <w:t xml:space="preserve"> against the following criteria</w:t>
      </w:r>
    </w:p>
    <w:p w14:paraId="00916192" w14:textId="5BDEDFE6" w:rsidR="00B65A71" w:rsidRDefault="00B65A71" w:rsidP="356BB3A6">
      <w:pPr>
        <w:suppressAutoHyphens/>
        <w:spacing w:line="276" w:lineRule="auto"/>
        <w:ind w:left="720"/>
        <w:rPr>
          <w:noProof/>
        </w:rPr>
      </w:pPr>
    </w:p>
    <w:p w14:paraId="5E33E054" w14:textId="77777777" w:rsidR="00FC625C" w:rsidRDefault="00FC625C" w:rsidP="401CE535">
      <w:pPr>
        <w:suppressAutoHyphens/>
        <w:spacing w:line="276" w:lineRule="auto"/>
        <w:ind w:left="720"/>
        <w:rPr>
          <w:rFonts w:asciiTheme="majorHAnsi" w:hAnsiTheme="majorHAnsi" w:cstheme="majorBidi"/>
          <w:sz w:val="22"/>
          <w:szCs w:val="22"/>
        </w:rPr>
      </w:pPr>
    </w:p>
    <w:tbl>
      <w:tblPr>
        <w:tblW w:w="8891" w:type="dxa"/>
        <w:tblLook w:val="04A0" w:firstRow="1" w:lastRow="0" w:firstColumn="1" w:lastColumn="0" w:noHBand="0" w:noVBand="1"/>
      </w:tblPr>
      <w:tblGrid>
        <w:gridCol w:w="318"/>
        <w:gridCol w:w="3065"/>
        <w:gridCol w:w="1991"/>
        <w:gridCol w:w="1959"/>
        <w:gridCol w:w="1558"/>
      </w:tblGrid>
      <w:tr w:rsidR="00FC625C" w:rsidRPr="008D7860" w14:paraId="79CD1330" w14:textId="77777777" w:rsidTr="3F7BA917">
        <w:trPr>
          <w:trHeight w:val="300"/>
        </w:trPr>
        <w:tc>
          <w:tcPr>
            <w:tcW w:w="2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hideMark/>
          </w:tcPr>
          <w:p w14:paraId="0731E3B1"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7041" w:type="dxa"/>
            <w:gridSpan w:val="3"/>
            <w:tcBorders>
              <w:top w:val="single" w:sz="4" w:space="0" w:color="auto"/>
              <w:left w:val="single" w:sz="12" w:space="0" w:color="000000" w:themeColor="text1"/>
              <w:bottom w:val="single" w:sz="4" w:space="0" w:color="auto"/>
              <w:right w:val="single" w:sz="12" w:space="0" w:color="000000" w:themeColor="text1"/>
            </w:tcBorders>
            <w:vAlign w:val="center"/>
            <w:hideMark/>
          </w:tcPr>
          <w:p w14:paraId="1FF8A35E" w14:textId="77777777" w:rsidR="00FC625C" w:rsidRPr="008D7860" w:rsidRDefault="00FC625C" w:rsidP="007A35C0">
            <w:pPr>
              <w:rPr>
                <w:rFonts w:ascii="Times New Roman" w:hAnsi="Times New Roman"/>
                <w:b/>
                <w:bCs/>
                <w:color w:val="000000"/>
                <w:sz w:val="22"/>
                <w:szCs w:val="22"/>
              </w:rPr>
            </w:pPr>
            <w:r w:rsidRPr="401CE535">
              <w:rPr>
                <w:rFonts w:ascii="Times New Roman" w:hAnsi="Times New Roman"/>
                <w:b/>
                <w:bCs/>
                <w:color w:val="000000" w:themeColor="text1"/>
                <w:sz w:val="22"/>
                <w:szCs w:val="22"/>
              </w:rPr>
              <w:t>Technical Criteria</w:t>
            </w:r>
          </w:p>
        </w:tc>
        <w:tc>
          <w:tcPr>
            <w:tcW w:w="15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0A00B1E" w14:textId="77777777" w:rsidR="00FC625C" w:rsidRDefault="00FC625C" w:rsidP="007A35C0">
            <w:pPr>
              <w:jc w:val="center"/>
              <w:rPr>
                <w:rFonts w:ascii="Times New Roman" w:hAnsi="Times New Roman"/>
                <w:b/>
                <w:bCs/>
                <w:color w:val="000000" w:themeColor="text1"/>
                <w:sz w:val="22"/>
                <w:szCs w:val="22"/>
              </w:rPr>
            </w:pPr>
            <w:r w:rsidRPr="401CE535">
              <w:rPr>
                <w:rFonts w:ascii="Times New Roman" w:hAnsi="Times New Roman"/>
                <w:b/>
                <w:bCs/>
                <w:color w:val="000000" w:themeColor="text1"/>
                <w:sz w:val="22"/>
                <w:szCs w:val="22"/>
              </w:rPr>
              <w:t xml:space="preserve">POINT SCORE SCALE 1-10 </w:t>
            </w:r>
          </w:p>
          <w:p w14:paraId="36D739B1" w14:textId="77777777" w:rsidR="00FC625C" w:rsidRDefault="00FC625C" w:rsidP="007A35C0">
            <w:pPr>
              <w:jc w:val="center"/>
              <w:rPr>
                <w:rFonts w:ascii="Times New Roman" w:hAnsi="Times New Roman"/>
                <w:b/>
                <w:bCs/>
                <w:color w:val="000000" w:themeColor="text1"/>
                <w:sz w:val="22"/>
                <w:szCs w:val="22"/>
              </w:rPr>
            </w:pPr>
            <w:r w:rsidRPr="401CE535">
              <w:rPr>
                <w:rFonts w:ascii="Times New Roman" w:hAnsi="Times New Roman"/>
                <w:b/>
                <w:bCs/>
                <w:color w:val="000000" w:themeColor="text1"/>
                <w:sz w:val="22"/>
                <w:szCs w:val="22"/>
              </w:rPr>
              <w:t>Weighted score %</w:t>
            </w:r>
          </w:p>
        </w:tc>
      </w:tr>
      <w:tr w:rsidR="00FC625C" w:rsidRPr="008D7860" w14:paraId="7E6E2D7E" w14:textId="77777777" w:rsidTr="3F7BA917">
        <w:trPr>
          <w:trHeight w:val="300"/>
        </w:trPr>
        <w:tc>
          <w:tcPr>
            <w:tcW w:w="285" w:type="dxa"/>
            <w:tcBorders>
              <w:top w:val="single" w:sz="12" w:space="0" w:color="000000" w:themeColor="text1"/>
              <w:left w:val="single" w:sz="4" w:space="0" w:color="auto"/>
              <w:bottom w:val="single" w:sz="4" w:space="0" w:color="auto"/>
              <w:right w:val="single" w:sz="4" w:space="0" w:color="auto"/>
            </w:tcBorders>
            <w:noWrap/>
            <w:hideMark/>
          </w:tcPr>
          <w:p w14:paraId="4B661B1D" w14:textId="77777777" w:rsidR="00FC625C" w:rsidRPr="008D7860" w:rsidRDefault="00FC625C" w:rsidP="007A35C0">
            <w:pPr>
              <w:jc w:val="right"/>
              <w:rPr>
                <w:rFonts w:ascii="Calibri" w:hAnsi="Calibri" w:cs="Calibri"/>
                <w:color w:val="000000"/>
              </w:rPr>
            </w:pPr>
            <w:r w:rsidRPr="401CE535">
              <w:rPr>
                <w:rFonts w:ascii="Calibri" w:hAnsi="Calibri" w:cs="Calibri"/>
                <w:color w:val="000000" w:themeColor="text1"/>
              </w:rPr>
              <w:t>1</w:t>
            </w:r>
          </w:p>
        </w:tc>
        <w:tc>
          <w:tcPr>
            <w:tcW w:w="7041" w:type="dxa"/>
            <w:gridSpan w:val="3"/>
            <w:tcBorders>
              <w:top w:val="single" w:sz="4" w:space="0" w:color="auto"/>
              <w:left w:val="nil"/>
              <w:bottom w:val="single" w:sz="4" w:space="0" w:color="auto"/>
              <w:right w:val="single" w:sz="4" w:space="0" w:color="000000" w:themeColor="text1"/>
            </w:tcBorders>
            <w:vAlign w:val="center"/>
            <w:hideMark/>
          </w:tcPr>
          <w:p w14:paraId="272AF8FC" w14:textId="77777777" w:rsidR="00FC625C" w:rsidRPr="008D7860" w:rsidRDefault="00FC625C" w:rsidP="007A35C0">
            <w:pPr>
              <w:rPr>
                <w:rFonts w:ascii="Times New Roman" w:hAnsi="Times New Roman"/>
                <w:b/>
                <w:bCs/>
                <w:color w:val="000000"/>
                <w:sz w:val="22"/>
                <w:szCs w:val="22"/>
              </w:rPr>
            </w:pPr>
            <w:r w:rsidRPr="401CE535">
              <w:rPr>
                <w:rFonts w:ascii="Times New Roman" w:hAnsi="Times New Roman"/>
                <w:b/>
                <w:bCs/>
                <w:color w:val="000000" w:themeColor="text1"/>
                <w:sz w:val="22"/>
                <w:szCs w:val="22"/>
              </w:rPr>
              <w:t>WORK EXPERIENCE</w:t>
            </w:r>
          </w:p>
        </w:tc>
        <w:tc>
          <w:tcPr>
            <w:tcW w:w="1565" w:type="dxa"/>
            <w:tcBorders>
              <w:top w:val="single" w:sz="12" w:space="0" w:color="000000" w:themeColor="text1"/>
              <w:left w:val="nil"/>
              <w:bottom w:val="single" w:sz="4" w:space="0" w:color="auto"/>
              <w:right w:val="single" w:sz="4" w:space="0" w:color="auto"/>
            </w:tcBorders>
            <w:vAlign w:val="center"/>
          </w:tcPr>
          <w:p w14:paraId="369EA008" w14:textId="77777777" w:rsidR="00FC625C" w:rsidRDefault="00FC625C" w:rsidP="007A35C0">
            <w:pPr>
              <w:jc w:val="center"/>
              <w:rPr>
                <w:rFonts w:ascii="Times New Roman" w:hAnsi="Times New Roman"/>
                <w:b/>
                <w:bCs/>
                <w:color w:val="000000" w:themeColor="text1"/>
                <w:sz w:val="22"/>
                <w:szCs w:val="22"/>
              </w:rPr>
            </w:pPr>
          </w:p>
        </w:tc>
      </w:tr>
      <w:tr w:rsidR="00FC625C" w:rsidRPr="008D7860" w14:paraId="4DF01952"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63D42BC3"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7041" w:type="dxa"/>
            <w:gridSpan w:val="3"/>
            <w:tcBorders>
              <w:top w:val="single" w:sz="4" w:space="0" w:color="auto"/>
              <w:left w:val="nil"/>
              <w:bottom w:val="single" w:sz="4" w:space="0" w:color="auto"/>
              <w:right w:val="single" w:sz="4" w:space="0" w:color="000000" w:themeColor="text1"/>
            </w:tcBorders>
            <w:vAlign w:val="center"/>
            <w:hideMark/>
          </w:tcPr>
          <w:p w14:paraId="5D9FD4BE"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Attach contract agreements/Purchase order including completion certificates from different firms as evidence.</w:t>
            </w:r>
          </w:p>
        </w:tc>
        <w:tc>
          <w:tcPr>
            <w:tcW w:w="1565" w:type="dxa"/>
            <w:tcBorders>
              <w:top w:val="nil"/>
              <w:left w:val="nil"/>
              <w:bottom w:val="single" w:sz="4" w:space="0" w:color="auto"/>
              <w:right w:val="single" w:sz="4" w:space="0" w:color="auto"/>
            </w:tcBorders>
            <w:vAlign w:val="center"/>
          </w:tcPr>
          <w:p w14:paraId="57B1755B" w14:textId="77777777" w:rsidR="00FC625C" w:rsidRDefault="00FC625C" w:rsidP="007A35C0">
            <w:pPr>
              <w:jc w:val="center"/>
              <w:rPr>
                <w:rFonts w:ascii="Times New Roman" w:hAnsi="Times New Roman"/>
                <w:b/>
                <w:bCs/>
                <w:color w:val="000000" w:themeColor="text1"/>
                <w:sz w:val="22"/>
                <w:szCs w:val="22"/>
              </w:rPr>
            </w:pPr>
            <w:r w:rsidRPr="401CE535">
              <w:rPr>
                <w:rFonts w:ascii="Times New Roman" w:hAnsi="Times New Roman"/>
                <w:b/>
                <w:bCs/>
                <w:color w:val="000000" w:themeColor="text1"/>
                <w:sz w:val="22"/>
                <w:szCs w:val="22"/>
              </w:rPr>
              <w:t>57%</w:t>
            </w:r>
          </w:p>
        </w:tc>
      </w:tr>
      <w:tr w:rsidR="00FC625C" w:rsidRPr="008D7860" w14:paraId="0A1E0A87"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0F0842E6"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7041" w:type="dxa"/>
            <w:gridSpan w:val="3"/>
            <w:tcBorders>
              <w:top w:val="single" w:sz="4" w:space="0" w:color="auto"/>
              <w:left w:val="nil"/>
              <w:bottom w:val="single" w:sz="4" w:space="0" w:color="auto"/>
              <w:right w:val="single" w:sz="4" w:space="0" w:color="000000" w:themeColor="text1"/>
            </w:tcBorders>
            <w:vAlign w:val="center"/>
            <w:hideMark/>
          </w:tcPr>
          <w:p w14:paraId="4AFB1871"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1.1 Similar projects and value of related works handled.</w:t>
            </w:r>
          </w:p>
        </w:tc>
        <w:tc>
          <w:tcPr>
            <w:tcW w:w="1565" w:type="dxa"/>
            <w:tcBorders>
              <w:top w:val="nil"/>
              <w:left w:val="nil"/>
              <w:bottom w:val="single" w:sz="4" w:space="0" w:color="auto"/>
              <w:right w:val="single" w:sz="4" w:space="0" w:color="auto"/>
            </w:tcBorders>
            <w:vAlign w:val="center"/>
          </w:tcPr>
          <w:p w14:paraId="1DE58B4F" w14:textId="77777777" w:rsidR="00FC625C" w:rsidRDefault="00FC625C" w:rsidP="007A35C0">
            <w:pPr>
              <w:jc w:val="center"/>
              <w:rPr>
                <w:rFonts w:ascii="Times New Roman" w:hAnsi="Times New Roman"/>
                <w:color w:val="000000" w:themeColor="text1"/>
                <w:sz w:val="22"/>
                <w:szCs w:val="22"/>
              </w:rPr>
            </w:pPr>
          </w:p>
        </w:tc>
      </w:tr>
      <w:tr w:rsidR="00FC625C" w:rsidRPr="008D7860" w14:paraId="63FA0C3A"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3D8692B1"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7041" w:type="dxa"/>
            <w:gridSpan w:val="3"/>
            <w:tcBorders>
              <w:top w:val="single" w:sz="4" w:space="0" w:color="auto"/>
              <w:left w:val="nil"/>
              <w:bottom w:val="single" w:sz="4" w:space="0" w:color="auto"/>
              <w:right w:val="single" w:sz="4" w:space="0" w:color="000000" w:themeColor="text1"/>
            </w:tcBorders>
            <w:vAlign w:val="center"/>
            <w:hideMark/>
          </w:tcPr>
          <w:p w14:paraId="6EB66C3C"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 xml:space="preserve">Any Four similar projects of equal or higher value of the project in the last five years. </w:t>
            </w:r>
          </w:p>
        </w:tc>
        <w:tc>
          <w:tcPr>
            <w:tcW w:w="1565" w:type="dxa"/>
            <w:tcBorders>
              <w:top w:val="nil"/>
              <w:left w:val="nil"/>
              <w:bottom w:val="single" w:sz="4" w:space="0" w:color="auto"/>
              <w:right w:val="single" w:sz="4" w:space="0" w:color="auto"/>
            </w:tcBorders>
            <w:vAlign w:val="center"/>
          </w:tcPr>
          <w:p w14:paraId="67633520" w14:textId="77777777" w:rsidR="00FC625C" w:rsidRDefault="00FC625C" w:rsidP="007A35C0">
            <w:pPr>
              <w:jc w:val="center"/>
              <w:rPr>
                <w:rFonts w:ascii="Times New Roman" w:hAnsi="Times New Roman"/>
                <w:color w:val="000000" w:themeColor="text1"/>
                <w:sz w:val="22"/>
                <w:szCs w:val="22"/>
              </w:rPr>
            </w:pPr>
            <w:r w:rsidRPr="401CE535">
              <w:rPr>
                <w:rFonts w:ascii="Times New Roman" w:hAnsi="Times New Roman"/>
                <w:color w:val="000000" w:themeColor="text1"/>
                <w:sz w:val="22"/>
                <w:szCs w:val="22"/>
              </w:rPr>
              <w:t>28%</w:t>
            </w:r>
          </w:p>
        </w:tc>
      </w:tr>
      <w:tr w:rsidR="00FC625C" w:rsidRPr="008D7860" w14:paraId="0A1B58D4"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0AB3F3BA"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7041" w:type="dxa"/>
            <w:gridSpan w:val="3"/>
            <w:tcBorders>
              <w:top w:val="single" w:sz="4" w:space="0" w:color="auto"/>
              <w:left w:val="nil"/>
              <w:bottom w:val="single" w:sz="4" w:space="0" w:color="auto"/>
              <w:right w:val="single" w:sz="4" w:space="0" w:color="000000" w:themeColor="text1"/>
            </w:tcBorders>
            <w:vAlign w:val="center"/>
            <w:hideMark/>
          </w:tcPr>
          <w:p w14:paraId="3499D434"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 xml:space="preserve">Any Four similar projects of more than 50% and less than 100% of the value of the project in the last five years. </w:t>
            </w:r>
          </w:p>
        </w:tc>
        <w:tc>
          <w:tcPr>
            <w:tcW w:w="1565" w:type="dxa"/>
            <w:tcBorders>
              <w:top w:val="nil"/>
              <w:left w:val="nil"/>
              <w:bottom w:val="single" w:sz="4" w:space="0" w:color="auto"/>
              <w:right w:val="single" w:sz="4" w:space="0" w:color="auto"/>
            </w:tcBorders>
            <w:vAlign w:val="center"/>
          </w:tcPr>
          <w:p w14:paraId="0C6E9A1F" w14:textId="77777777" w:rsidR="00FC625C" w:rsidRDefault="00FC625C" w:rsidP="007A35C0">
            <w:pPr>
              <w:jc w:val="center"/>
              <w:rPr>
                <w:rFonts w:ascii="Times New Roman" w:hAnsi="Times New Roman"/>
                <w:color w:val="000000" w:themeColor="text1"/>
                <w:sz w:val="22"/>
                <w:szCs w:val="22"/>
              </w:rPr>
            </w:pPr>
            <w:r w:rsidRPr="401CE535">
              <w:rPr>
                <w:rFonts w:ascii="Times New Roman" w:hAnsi="Times New Roman"/>
                <w:color w:val="000000" w:themeColor="text1"/>
                <w:sz w:val="22"/>
                <w:szCs w:val="22"/>
              </w:rPr>
              <w:t>17%</w:t>
            </w:r>
          </w:p>
        </w:tc>
      </w:tr>
      <w:tr w:rsidR="00FC625C" w:rsidRPr="008D7860" w14:paraId="27EC875F"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562B6E05"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7041" w:type="dxa"/>
            <w:gridSpan w:val="3"/>
            <w:tcBorders>
              <w:top w:val="single" w:sz="4" w:space="0" w:color="auto"/>
              <w:left w:val="nil"/>
              <w:bottom w:val="single" w:sz="4" w:space="0" w:color="auto"/>
              <w:right w:val="single" w:sz="4" w:space="0" w:color="000000" w:themeColor="text1"/>
            </w:tcBorders>
            <w:vAlign w:val="center"/>
            <w:hideMark/>
          </w:tcPr>
          <w:p w14:paraId="5B2887B6"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Any Four similar projects less than 50% the value of the project in the last five years.</w:t>
            </w:r>
          </w:p>
        </w:tc>
        <w:tc>
          <w:tcPr>
            <w:tcW w:w="1565" w:type="dxa"/>
            <w:tcBorders>
              <w:top w:val="nil"/>
              <w:left w:val="nil"/>
              <w:bottom w:val="single" w:sz="4" w:space="0" w:color="auto"/>
              <w:right w:val="single" w:sz="4" w:space="0" w:color="auto"/>
            </w:tcBorders>
            <w:vAlign w:val="center"/>
          </w:tcPr>
          <w:p w14:paraId="3CEB3F6A" w14:textId="77777777" w:rsidR="00FC625C" w:rsidRDefault="00FC625C" w:rsidP="007A35C0">
            <w:pPr>
              <w:jc w:val="center"/>
              <w:rPr>
                <w:rFonts w:ascii="Times New Roman" w:hAnsi="Times New Roman"/>
                <w:color w:val="000000" w:themeColor="text1"/>
                <w:sz w:val="22"/>
                <w:szCs w:val="22"/>
              </w:rPr>
            </w:pPr>
            <w:r w:rsidRPr="401CE535">
              <w:rPr>
                <w:rFonts w:ascii="Times New Roman" w:hAnsi="Times New Roman"/>
                <w:color w:val="000000" w:themeColor="text1"/>
                <w:sz w:val="22"/>
                <w:szCs w:val="22"/>
              </w:rPr>
              <w:t>12%</w:t>
            </w:r>
          </w:p>
        </w:tc>
      </w:tr>
      <w:tr w:rsidR="00FC625C" w:rsidRPr="008D7860" w14:paraId="1331FF48"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38121464" w14:textId="77777777" w:rsidR="00FC625C" w:rsidRPr="008D7860" w:rsidRDefault="00FC625C" w:rsidP="007A35C0">
            <w:pPr>
              <w:jc w:val="right"/>
              <w:rPr>
                <w:rFonts w:ascii="Calibri" w:hAnsi="Calibri" w:cs="Calibri"/>
                <w:color w:val="000000"/>
              </w:rPr>
            </w:pPr>
            <w:r w:rsidRPr="401CE535">
              <w:rPr>
                <w:rFonts w:ascii="Calibri" w:hAnsi="Calibri" w:cs="Calibri"/>
                <w:color w:val="000000" w:themeColor="text1"/>
              </w:rPr>
              <w:t>2</w:t>
            </w:r>
          </w:p>
        </w:tc>
        <w:tc>
          <w:tcPr>
            <w:tcW w:w="7041" w:type="dxa"/>
            <w:gridSpan w:val="3"/>
            <w:tcBorders>
              <w:top w:val="single" w:sz="8" w:space="0" w:color="auto"/>
              <w:left w:val="nil"/>
              <w:bottom w:val="single" w:sz="4" w:space="0" w:color="auto"/>
              <w:right w:val="single" w:sz="4" w:space="0" w:color="000000" w:themeColor="text1"/>
            </w:tcBorders>
            <w:vAlign w:val="center"/>
            <w:hideMark/>
          </w:tcPr>
          <w:p w14:paraId="28A501BE" w14:textId="77777777" w:rsidR="00FC625C" w:rsidRPr="008D7860" w:rsidRDefault="00FC625C" w:rsidP="007A35C0">
            <w:pPr>
              <w:rPr>
                <w:rFonts w:ascii="Times New Roman" w:hAnsi="Times New Roman"/>
                <w:b/>
                <w:bCs/>
                <w:color w:val="000000"/>
                <w:sz w:val="22"/>
                <w:szCs w:val="22"/>
              </w:rPr>
            </w:pPr>
            <w:r w:rsidRPr="401CE535">
              <w:rPr>
                <w:rFonts w:ascii="Times New Roman" w:hAnsi="Times New Roman"/>
                <w:b/>
                <w:bCs/>
                <w:color w:val="000000" w:themeColor="text1"/>
                <w:sz w:val="22"/>
                <w:szCs w:val="22"/>
              </w:rPr>
              <w:t>KEY PERSONNEL</w:t>
            </w:r>
          </w:p>
        </w:tc>
        <w:tc>
          <w:tcPr>
            <w:tcW w:w="1565" w:type="dxa"/>
            <w:tcBorders>
              <w:top w:val="nil"/>
              <w:left w:val="nil"/>
              <w:bottom w:val="single" w:sz="4" w:space="0" w:color="auto"/>
              <w:right w:val="single" w:sz="4" w:space="0" w:color="auto"/>
            </w:tcBorders>
            <w:vAlign w:val="center"/>
          </w:tcPr>
          <w:p w14:paraId="5D409F74" w14:textId="77777777" w:rsidR="00FC625C" w:rsidRDefault="00FC625C" w:rsidP="007A35C0">
            <w:pPr>
              <w:jc w:val="center"/>
              <w:rPr>
                <w:rFonts w:ascii="Times New Roman" w:hAnsi="Times New Roman"/>
                <w:b/>
                <w:bCs/>
                <w:color w:val="000000" w:themeColor="text1"/>
                <w:sz w:val="22"/>
                <w:szCs w:val="22"/>
              </w:rPr>
            </w:pPr>
            <w:r w:rsidRPr="401CE535">
              <w:rPr>
                <w:rFonts w:ascii="Times New Roman" w:hAnsi="Times New Roman"/>
                <w:b/>
                <w:bCs/>
                <w:color w:val="000000" w:themeColor="text1"/>
                <w:sz w:val="22"/>
                <w:szCs w:val="22"/>
              </w:rPr>
              <w:t>20%</w:t>
            </w:r>
          </w:p>
        </w:tc>
      </w:tr>
      <w:tr w:rsidR="00FC625C" w:rsidRPr="008D7860" w14:paraId="691FE27A"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001B3458"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7041" w:type="dxa"/>
            <w:gridSpan w:val="3"/>
            <w:tcBorders>
              <w:top w:val="single" w:sz="4" w:space="0" w:color="auto"/>
              <w:left w:val="nil"/>
              <w:bottom w:val="single" w:sz="4" w:space="0" w:color="auto"/>
              <w:right w:val="single" w:sz="4" w:space="0" w:color="000000" w:themeColor="text1"/>
            </w:tcBorders>
            <w:vAlign w:val="center"/>
            <w:hideMark/>
          </w:tcPr>
          <w:p w14:paraId="2EB3B683" w14:textId="4A2B1B6B"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 xml:space="preserve">Technical skill in terms of human </w:t>
            </w:r>
            <w:r w:rsidR="45D9642F" w:rsidRPr="401CE535">
              <w:rPr>
                <w:rFonts w:ascii="Times New Roman" w:hAnsi="Times New Roman"/>
                <w:color w:val="000000" w:themeColor="text1"/>
                <w:sz w:val="22"/>
                <w:szCs w:val="22"/>
              </w:rPr>
              <w:t>resources</w:t>
            </w:r>
            <w:r w:rsidRPr="401CE535">
              <w:rPr>
                <w:rFonts w:ascii="Times New Roman" w:hAnsi="Times New Roman"/>
                <w:color w:val="000000" w:themeColor="text1"/>
                <w:sz w:val="22"/>
                <w:szCs w:val="22"/>
              </w:rPr>
              <w:t>. Attach CVs and certified copies of academic &amp; professional certificates and licenses detailing qualifications of 3 key personnel who shall be involved in this assignment. The persons must be working with the organization or has a signed undertaking to work with the firm by the time of submitting this tender. Each of the 3 personnel will be evaluated on the following parameters:</w:t>
            </w:r>
          </w:p>
        </w:tc>
        <w:tc>
          <w:tcPr>
            <w:tcW w:w="1565" w:type="dxa"/>
            <w:tcBorders>
              <w:top w:val="nil"/>
              <w:left w:val="nil"/>
              <w:bottom w:val="single" w:sz="4" w:space="0" w:color="auto"/>
              <w:right w:val="single" w:sz="4" w:space="0" w:color="auto"/>
            </w:tcBorders>
            <w:vAlign w:val="center"/>
          </w:tcPr>
          <w:p w14:paraId="3F6D8F51" w14:textId="77777777" w:rsidR="00FC625C" w:rsidRDefault="00FC625C" w:rsidP="007A35C0">
            <w:pPr>
              <w:jc w:val="center"/>
              <w:rPr>
                <w:rFonts w:ascii="Times New Roman" w:hAnsi="Times New Roman"/>
                <w:color w:val="000000" w:themeColor="text1"/>
                <w:sz w:val="22"/>
                <w:szCs w:val="22"/>
              </w:rPr>
            </w:pPr>
          </w:p>
        </w:tc>
      </w:tr>
      <w:tr w:rsidR="00FC625C" w:rsidRPr="008D7860" w14:paraId="2D173D2D"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07404A2D"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5066" w:type="dxa"/>
            <w:gridSpan w:val="2"/>
            <w:tcBorders>
              <w:top w:val="single" w:sz="4" w:space="0" w:color="auto"/>
              <w:left w:val="nil"/>
              <w:bottom w:val="single" w:sz="4" w:space="0" w:color="auto"/>
              <w:right w:val="single" w:sz="4" w:space="0" w:color="000000" w:themeColor="text1"/>
            </w:tcBorders>
            <w:vAlign w:val="center"/>
            <w:hideMark/>
          </w:tcPr>
          <w:p w14:paraId="486A4A62" w14:textId="77777777" w:rsidR="00FC625C" w:rsidRPr="008D7860" w:rsidRDefault="00FC625C" w:rsidP="007A35C0">
            <w:pPr>
              <w:rPr>
                <w:rFonts w:ascii="Times New Roman" w:hAnsi="Times New Roman"/>
                <w:b/>
                <w:bCs/>
                <w:color w:val="000000"/>
                <w:sz w:val="22"/>
                <w:szCs w:val="22"/>
              </w:rPr>
            </w:pPr>
            <w:r w:rsidRPr="401CE535">
              <w:rPr>
                <w:rFonts w:ascii="Times New Roman" w:hAnsi="Times New Roman"/>
                <w:b/>
                <w:bCs/>
                <w:color w:val="000000" w:themeColor="text1"/>
                <w:sz w:val="22"/>
                <w:szCs w:val="22"/>
              </w:rPr>
              <w:t>Project Engineer (Civil &amp; Water Works):</w:t>
            </w:r>
          </w:p>
        </w:tc>
        <w:tc>
          <w:tcPr>
            <w:tcW w:w="1975" w:type="dxa"/>
            <w:tcBorders>
              <w:top w:val="nil"/>
              <w:left w:val="nil"/>
              <w:bottom w:val="single" w:sz="4" w:space="0" w:color="auto"/>
              <w:right w:val="single" w:sz="4" w:space="0" w:color="auto"/>
            </w:tcBorders>
            <w:vAlign w:val="center"/>
            <w:hideMark/>
          </w:tcPr>
          <w:p w14:paraId="30B4679F" w14:textId="77777777" w:rsidR="00FC625C" w:rsidRPr="008D7860" w:rsidRDefault="00FC625C" w:rsidP="007A35C0">
            <w:pPr>
              <w:rPr>
                <w:rFonts w:ascii="Calibri" w:hAnsi="Calibri" w:cs="Calibri"/>
                <w:color w:val="000000"/>
                <w:sz w:val="22"/>
                <w:szCs w:val="22"/>
              </w:rPr>
            </w:pPr>
            <w:r w:rsidRPr="401CE535">
              <w:rPr>
                <w:rFonts w:ascii="Calibri" w:hAnsi="Calibri" w:cs="Calibri"/>
                <w:color w:val="000000" w:themeColor="text1"/>
                <w:sz w:val="22"/>
                <w:szCs w:val="22"/>
              </w:rPr>
              <w:t> </w:t>
            </w:r>
          </w:p>
        </w:tc>
        <w:tc>
          <w:tcPr>
            <w:tcW w:w="1565" w:type="dxa"/>
            <w:vMerge w:val="restart"/>
            <w:tcBorders>
              <w:top w:val="nil"/>
              <w:left w:val="single" w:sz="4" w:space="0" w:color="auto"/>
              <w:bottom w:val="single" w:sz="4" w:space="0" w:color="000000" w:themeColor="text1"/>
              <w:right w:val="single" w:sz="4" w:space="0" w:color="auto"/>
            </w:tcBorders>
            <w:vAlign w:val="center"/>
          </w:tcPr>
          <w:p w14:paraId="13F80652" w14:textId="77777777" w:rsidR="00FC625C" w:rsidRDefault="00FC625C" w:rsidP="007A35C0">
            <w:pPr>
              <w:jc w:val="center"/>
              <w:rPr>
                <w:rFonts w:ascii="Times New Roman" w:hAnsi="Times New Roman"/>
                <w:color w:val="000000" w:themeColor="text1"/>
                <w:sz w:val="22"/>
                <w:szCs w:val="22"/>
              </w:rPr>
            </w:pPr>
            <w:r w:rsidRPr="401CE535">
              <w:rPr>
                <w:rFonts w:ascii="Times New Roman" w:hAnsi="Times New Roman"/>
                <w:color w:val="000000" w:themeColor="text1"/>
                <w:sz w:val="22"/>
                <w:szCs w:val="22"/>
              </w:rPr>
              <w:t>8%</w:t>
            </w:r>
          </w:p>
        </w:tc>
      </w:tr>
      <w:tr w:rsidR="00FC625C" w:rsidRPr="008D7860" w14:paraId="63456998"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6F92A277"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5066" w:type="dxa"/>
            <w:gridSpan w:val="2"/>
            <w:tcBorders>
              <w:top w:val="single" w:sz="4" w:space="0" w:color="auto"/>
              <w:left w:val="nil"/>
              <w:bottom w:val="single" w:sz="4" w:space="0" w:color="auto"/>
              <w:right w:val="single" w:sz="4" w:space="0" w:color="000000" w:themeColor="text1"/>
            </w:tcBorders>
            <w:vAlign w:val="center"/>
            <w:hideMark/>
          </w:tcPr>
          <w:p w14:paraId="676F9522"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BSc. Civil Engineering</w:t>
            </w:r>
          </w:p>
        </w:tc>
        <w:tc>
          <w:tcPr>
            <w:tcW w:w="1975" w:type="dxa"/>
            <w:tcBorders>
              <w:top w:val="nil"/>
              <w:left w:val="nil"/>
              <w:bottom w:val="single" w:sz="4" w:space="0" w:color="auto"/>
              <w:right w:val="single" w:sz="4" w:space="0" w:color="auto"/>
            </w:tcBorders>
            <w:vAlign w:val="center"/>
            <w:hideMark/>
          </w:tcPr>
          <w:p w14:paraId="3EB91464" w14:textId="77777777" w:rsidR="00FC625C" w:rsidRPr="008D7860" w:rsidRDefault="00FC625C" w:rsidP="007A35C0">
            <w:pPr>
              <w:rPr>
                <w:rFonts w:ascii="Calibri" w:hAnsi="Calibri" w:cs="Calibri"/>
                <w:color w:val="000000"/>
                <w:sz w:val="22"/>
                <w:szCs w:val="22"/>
              </w:rPr>
            </w:pPr>
          </w:p>
        </w:tc>
        <w:tc>
          <w:tcPr>
            <w:tcW w:w="1565" w:type="dxa"/>
            <w:vMerge/>
          </w:tcPr>
          <w:p w14:paraId="5D500E67" w14:textId="77777777" w:rsidR="00FC625C" w:rsidRDefault="00FC625C" w:rsidP="007A35C0"/>
        </w:tc>
      </w:tr>
      <w:tr w:rsidR="00FC625C" w:rsidRPr="008D7860" w14:paraId="2CCC1816"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78F0E6CC"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5066" w:type="dxa"/>
            <w:gridSpan w:val="2"/>
            <w:tcBorders>
              <w:top w:val="single" w:sz="4" w:space="0" w:color="auto"/>
              <w:left w:val="nil"/>
              <w:bottom w:val="single" w:sz="4" w:space="0" w:color="auto"/>
              <w:right w:val="single" w:sz="4" w:space="0" w:color="000000" w:themeColor="text1"/>
            </w:tcBorders>
            <w:vAlign w:val="center"/>
            <w:hideMark/>
          </w:tcPr>
          <w:p w14:paraId="4CD3269B"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 xml:space="preserve">Over 8 years’ experience working with similar project of similar contract value ( list in the CV the projects and value) </w:t>
            </w:r>
          </w:p>
        </w:tc>
        <w:tc>
          <w:tcPr>
            <w:tcW w:w="1975" w:type="dxa"/>
            <w:tcBorders>
              <w:top w:val="nil"/>
              <w:left w:val="nil"/>
              <w:bottom w:val="single" w:sz="4" w:space="0" w:color="auto"/>
              <w:right w:val="single" w:sz="4" w:space="0" w:color="auto"/>
            </w:tcBorders>
            <w:vAlign w:val="center"/>
            <w:hideMark/>
          </w:tcPr>
          <w:p w14:paraId="5B7CE3F2" w14:textId="77777777" w:rsidR="00FC625C" w:rsidRPr="008D7860" w:rsidRDefault="00FC625C" w:rsidP="007A35C0">
            <w:pPr>
              <w:rPr>
                <w:rFonts w:ascii="Calibri" w:hAnsi="Calibri" w:cs="Calibri"/>
                <w:color w:val="000000"/>
                <w:sz w:val="22"/>
                <w:szCs w:val="22"/>
              </w:rPr>
            </w:pPr>
          </w:p>
        </w:tc>
        <w:tc>
          <w:tcPr>
            <w:tcW w:w="1565" w:type="dxa"/>
            <w:vMerge/>
          </w:tcPr>
          <w:p w14:paraId="61419A5F" w14:textId="77777777" w:rsidR="00FC625C" w:rsidRDefault="00FC625C" w:rsidP="007A35C0"/>
        </w:tc>
      </w:tr>
      <w:tr w:rsidR="00FC625C" w:rsidRPr="008D7860" w14:paraId="1770AAC1"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2CC4DB36"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5066" w:type="dxa"/>
            <w:gridSpan w:val="2"/>
            <w:tcBorders>
              <w:top w:val="single" w:sz="4" w:space="0" w:color="auto"/>
              <w:left w:val="nil"/>
              <w:bottom w:val="single" w:sz="4" w:space="0" w:color="auto"/>
              <w:right w:val="single" w:sz="4" w:space="0" w:color="000000" w:themeColor="text1"/>
            </w:tcBorders>
            <w:vAlign w:val="center"/>
            <w:hideMark/>
          </w:tcPr>
          <w:p w14:paraId="171A6A94"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 xml:space="preserve">Registered with professional body ERB/IEK with valid license </w:t>
            </w:r>
          </w:p>
        </w:tc>
        <w:tc>
          <w:tcPr>
            <w:tcW w:w="1975" w:type="dxa"/>
            <w:tcBorders>
              <w:top w:val="nil"/>
              <w:left w:val="nil"/>
              <w:bottom w:val="single" w:sz="4" w:space="0" w:color="auto"/>
              <w:right w:val="single" w:sz="4" w:space="0" w:color="auto"/>
            </w:tcBorders>
            <w:vAlign w:val="center"/>
            <w:hideMark/>
          </w:tcPr>
          <w:p w14:paraId="6B777FF0" w14:textId="77777777" w:rsidR="00FC625C" w:rsidRPr="008D7860" w:rsidRDefault="00FC625C" w:rsidP="007A35C0">
            <w:pPr>
              <w:rPr>
                <w:rFonts w:ascii="Calibri" w:hAnsi="Calibri" w:cs="Calibri"/>
                <w:color w:val="000000"/>
                <w:sz w:val="22"/>
                <w:szCs w:val="22"/>
              </w:rPr>
            </w:pPr>
          </w:p>
        </w:tc>
        <w:tc>
          <w:tcPr>
            <w:tcW w:w="1565" w:type="dxa"/>
            <w:vMerge/>
          </w:tcPr>
          <w:p w14:paraId="627401A9" w14:textId="77777777" w:rsidR="00FC625C" w:rsidRDefault="00FC625C" w:rsidP="007A35C0"/>
        </w:tc>
      </w:tr>
      <w:tr w:rsidR="00FC625C" w:rsidRPr="008D7860" w14:paraId="307B0B24"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58537957"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3066" w:type="dxa"/>
            <w:tcBorders>
              <w:top w:val="nil"/>
              <w:left w:val="nil"/>
              <w:bottom w:val="single" w:sz="4" w:space="0" w:color="auto"/>
              <w:right w:val="nil"/>
            </w:tcBorders>
            <w:vAlign w:val="center"/>
            <w:hideMark/>
          </w:tcPr>
          <w:p w14:paraId="1562E689" w14:textId="77777777" w:rsidR="00FC625C" w:rsidRPr="008D7860" w:rsidRDefault="00FC625C" w:rsidP="007A35C0">
            <w:pPr>
              <w:rPr>
                <w:rFonts w:ascii="Times New Roman" w:hAnsi="Times New Roman"/>
                <w:b/>
                <w:bCs/>
                <w:color w:val="000000"/>
                <w:sz w:val="22"/>
                <w:szCs w:val="22"/>
              </w:rPr>
            </w:pPr>
            <w:r w:rsidRPr="401CE535">
              <w:rPr>
                <w:rFonts w:ascii="Times New Roman" w:hAnsi="Times New Roman"/>
                <w:b/>
                <w:bCs/>
                <w:color w:val="000000" w:themeColor="text1"/>
                <w:sz w:val="22"/>
                <w:szCs w:val="22"/>
              </w:rPr>
              <w:t>Project Engineer (Electrical Works )</w:t>
            </w:r>
          </w:p>
        </w:tc>
        <w:tc>
          <w:tcPr>
            <w:tcW w:w="2000" w:type="dxa"/>
            <w:tcBorders>
              <w:top w:val="nil"/>
              <w:left w:val="nil"/>
              <w:bottom w:val="single" w:sz="4" w:space="0" w:color="auto"/>
              <w:right w:val="single" w:sz="4" w:space="0" w:color="auto"/>
            </w:tcBorders>
            <w:vAlign w:val="center"/>
            <w:hideMark/>
          </w:tcPr>
          <w:p w14:paraId="0E32C6C7"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 </w:t>
            </w:r>
          </w:p>
        </w:tc>
        <w:tc>
          <w:tcPr>
            <w:tcW w:w="1975" w:type="dxa"/>
            <w:tcBorders>
              <w:top w:val="nil"/>
              <w:left w:val="nil"/>
              <w:bottom w:val="single" w:sz="4" w:space="0" w:color="auto"/>
              <w:right w:val="single" w:sz="4" w:space="0" w:color="auto"/>
            </w:tcBorders>
            <w:vAlign w:val="center"/>
            <w:hideMark/>
          </w:tcPr>
          <w:p w14:paraId="4D006BD3" w14:textId="77777777" w:rsidR="00FC625C" w:rsidRPr="008D7860" w:rsidRDefault="00FC625C" w:rsidP="007A35C0">
            <w:pPr>
              <w:rPr>
                <w:rFonts w:ascii="Calibri" w:hAnsi="Calibri" w:cs="Calibri"/>
                <w:color w:val="000000"/>
                <w:sz w:val="22"/>
                <w:szCs w:val="22"/>
              </w:rPr>
            </w:pPr>
          </w:p>
        </w:tc>
        <w:tc>
          <w:tcPr>
            <w:tcW w:w="1565" w:type="dxa"/>
            <w:tcBorders>
              <w:top w:val="nil"/>
              <w:left w:val="nil"/>
              <w:bottom w:val="nil"/>
              <w:right w:val="single" w:sz="4" w:space="0" w:color="auto"/>
            </w:tcBorders>
            <w:vAlign w:val="center"/>
          </w:tcPr>
          <w:p w14:paraId="24356BF3" w14:textId="77777777" w:rsidR="00FC625C" w:rsidRDefault="00FC625C" w:rsidP="007A35C0">
            <w:pPr>
              <w:jc w:val="center"/>
              <w:rPr>
                <w:rFonts w:ascii="Times New Roman" w:hAnsi="Times New Roman"/>
                <w:color w:val="000000" w:themeColor="text1"/>
                <w:sz w:val="22"/>
                <w:szCs w:val="22"/>
              </w:rPr>
            </w:pPr>
          </w:p>
        </w:tc>
      </w:tr>
      <w:tr w:rsidR="00FC625C" w:rsidRPr="008D7860" w14:paraId="17FC479C"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7B6730F4"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5066" w:type="dxa"/>
            <w:gridSpan w:val="2"/>
            <w:tcBorders>
              <w:top w:val="single" w:sz="4" w:space="0" w:color="auto"/>
              <w:left w:val="nil"/>
              <w:bottom w:val="single" w:sz="4" w:space="0" w:color="auto"/>
              <w:right w:val="single" w:sz="4" w:space="0" w:color="000000" w:themeColor="text1"/>
            </w:tcBorders>
            <w:vAlign w:val="center"/>
            <w:hideMark/>
          </w:tcPr>
          <w:p w14:paraId="40CDE86B"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BSc. Electrical Engineering</w:t>
            </w:r>
          </w:p>
        </w:tc>
        <w:tc>
          <w:tcPr>
            <w:tcW w:w="1975" w:type="dxa"/>
            <w:tcBorders>
              <w:top w:val="nil"/>
              <w:left w:val="nil"/>
              <w:bottom w:val="single" w:sz="4" w:space="0" w:color="auto"/>
              <w:right w:val="single" w:sz="4" w:space="0" w:color="auto"/>
            </w:tcBorders>
            <w:vAlign w:val="center"/>
            <w:hideMark/>
          </w:tcPr>
          <w:p w14:paraId="365A1A60" w14:textId="77777777" w:rsidR="00FC625C" w:rsidRPr="008D7860" w:rsidRDefault="00FC625C" w:rsidP="007A35C0">
            <w:pPr>
              <w:rPr>
                <w:rFonts w:ascii="Calibri" w:hAnsi="Calibri" w:cs="Calibri"/>
                <w:color w:val="000000"/>
                <w:sz w:val="22"/>
                <w:szCs w:val="22"/>
              </w:rPr>
            </w:pPr>
          </w:p>
        </w:tc>
        <w:tc>
          <w:tcPr>
            <w:tcW w:w="1565" w:type="dxa"/>
            <w:vMerge w:val="restart"/>
            <w:tcBorders>
              <w:top w:val="nil"/>
              <w:left w:val="single" w:sz="4" w:space="0" w:color="auto"/>
              <w:bottom w:val="single" w:sz="4" w:space="0" w:color="000000" w:themeColor="text1"/>
              <w:right w:val="single" w:sz="4" w:space="0" w:color="auto"/>
            </w:tcBorders>
            <w:vAlign w:val="center"/>
          </w:tcPr>
          <w:p w14:paraId="39B2B5FC" w14:textId="77777777" w:rsidR="00FC625C" w:rsidRDefault="00FC625C" w:rsidP="007A35C0">
            <w:pPr>
              <w:jc w:val="center"/>
              <w:rPr>
                <w:rFonts w:ascii="Times New Roman" w:hAnsi="Times New Roman"/>
                <w:color w:val="000000" w:themeColor="text1"/>
                <w:sz w:val="22"/>
                <w:szCs w:val="22"/>
              </w:rPr>
            </w:pPr>
            <w:r w:rsidRPr="401CE535">
              <w:rPr>
                <w:rFonts w:ascii="Times New Roman" w:hAnsi="Times New Roman"/>
                <w:color w:val="000000" w:themeColor="text1"/>
                <w:sz w:val="22"/>
                <w:szCs w:val="22"/>
              </w:rPr>
              <w:t>8%</w:t>
            </w:r>
          </w:p>
        </w:tc>
      </w:tr>
      <w:tr w:rsidR="00FC625C" w:rsidRPr="008D7860" w14:paraId="382A972D"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4453F4F4"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lastRenderedPageBreak/>
              <w:t> </w:t>
            </w:r>
          </w:p>
        </w:tc>
        <w:tc>
          <w:tcPr>
            <w:tcW w:w="5066" w:type="dxa"/>
            <w:gridSpan w:val="2"/>
            <w:tcBorders>
              <w:top w:val="single" w:sz="4" w:space="0" w:color="auto"/>
              <w:left w:val="nil"/>
              <w:bottom w:val="single" w:sz="4" w:space="0" w:color="auto"/>
              <w:right w:val="single" w:sz="4" w:space="0" w:color="000000" w:themeColor="text1"/>
            </w:tcBorders>
            <w:vAlign w:val="center"/>
            <w:hideMark/>
          </w:tcPr>
          <w:p w14:paraId="63E900D7"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Over 8 years’ experience working with similar project of similar contract value (list in the CV the projects and value)</w:t>
            </w:r>
          </w:p>
        </w:tc>
        <w:tc>
          <w:tcPr>
            <w:tcW w:w="1975" w:type="dxa"/>
            <w:tcBorders>
              <w:top w:val="nil"/>
              <w:left w:val="nil"/>
              <w:bottom w:val="single" w:sz="4" w:space="0" w:color="auto"/>
              <w:right w:val="single" w:sz="4" w:space="0" w:color="auto"/>
            </w:tcBorders>
            <w:vAlign w:val="center"/>
            <w:hideMark/>
          </w:tcPr>
          <w:p w14:paraId="7CD22DE4" w14:textId="77777777" w:rsidR="00FC625C" w:rsidRPr="008D7860" w:rsidRDefault="00FC625C" w:rsidP="007A35C0">
            <w:pPr>
              <w:rPr>
                <w:rFonts w:ascii="Calibri" w:hAnsi="Calibri" w:cs="Calibri"/>
                <w:color w:val="000000"/>
                <w:sz w:val="22"/>
                <w:szCs w:val="22"/>
              </w:rPr>
            </w:pPr>
          </w:p>
        </w:tc>
        <w:tc>
          <w:tcPr>
            <w:tcW w:w="1565" w:type="dxa"/>
            <w:vMerge/>
          </w:tcPr>
          <w:p w14:paraId="26377259" w14:textId="77777777" w:rsidR="00FC625C" w:rsidRDefault="00FC625C" w:rsidP="007A35C0"/>
        </w:tc>
      </w:tr>
      <w:tr w:rsidR="00FC625C" w:rsidRPr="008D7860" w14:paraId="4BF28B7B"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54F660D4"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5066" w:type="dxa"/>
            <w:gridSpan w:val="2"/>
            <w:tcBorders>
              <w:top w:val="single" w:sz="4" w:space="0" w:color="auto"/>
              <w:left w:val="nil"/>
              <w:bottom w:val="single" w:sz="4" w:space="0" w:color="auto"/>
              <w:right w:val="single" w:sz="4" w:space="0" w:color="000000" w:themeColor="text1"/>
            </w:tcBorders>
            <w:vAlign w:val="center"/>
            <w:hideMark/>
          </w:tcPr>
          <w:p w14:paraId="0AED89CC"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 xml:space="preserve">Registered with professional body ERB/IEK and with a possession of valid EPRA certification  </w:t>
            </w:r>
          </w:p>
        </w:tc>
        <w:tc>
          <w:tcPr>
            <w:tcW w:w="1975" w:type="dxa"/>
            <w:tcBorders>
              <w:top w:val="nil"/>
              <w:left w:val="nil"/>
              <w:bottom w:val="single" w:sz="4" w:space="0" w:color="auto"/>
              <w:right w:val="single" w:sz="4" w:space="0" w:color="auto"/>
            </w:tcBorders>
            <w:vAlign w:val="center"/>
            <w:hideMark/>
          </w:tcPr>
          <w:p w14:paraId="55CC1659" w14:textId="77777777" w:rsidR="00FC625C" w:rsidRPr="008D7860" w:rsidRDefault="00FC625C" w:rsidP="007A35C0">
            <w:pPr>
              <w:rPr>
                <w:rFonts w:ascii="Calibri" w:hAnsi="Calibri" w:cs="Calibri"/>
                <w:color w:val="000000"/>
                <w:sz w:val="22"/>
                <w:szCs w:val="22"/>
              </w:rPr>
            </w:pPr>
          </w:p>
        </w:tc>
        <w:tc>
          <w:tcPr>
            <w:tcW w:w="1565" w:type="dxa"/>
            <w:vMerge/>
          </w:tcPr>
          <w:p w14:paraId="118239DD" w14:textId="77777777" w:rsidR="00FC625C" w:rsidRDefault="00FC625C" w:rsidP="007A35C0"/>
        </w:tc>
      </w:tr>
      <w:tr w:rsidR="00FC625C" w:rsidRPr="008D7860" w14:paraId="348E79A4"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32DDD05E"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5066" w:type="dxa"/>
            <w:gridSpan w:val="2"/>
            <w:tcBorders>
              <w:top w:val="single" w:sz="4" w:space="0" w:color="auto"/>
              <w:left w:val="nil"/>
              <w:bottom w:val="single" w:sz="4" w:space="0" w:color="auto"/>
              <w:right w:val="single" w:sz="4" w:space="0" w:color="000000" w:themeColor="text1"/>
            </w:tcBorders>
            <w:vAlign w:val="center"/>
            <w:hideMark/>
          </w:tcPr>
          <w:p w14:paraId="028F6218" w14:textId="77777777" w:rsidR="00FC625C" w:rsidRPr="008D7860" w:rsidRDefault="00FC625C" w:rsidP="007A35C0">
            <w:pPr>
              <w:rPr>
                <w:rFonts w:ascii="Times New Roman" w:hAnsi="Times New Roman"/>
                <w:b/>
                <w:bCs/>
                <w:color w:val="000000"/>
                <w:sz w:val="22"/>
                <w:szCs w:val="22"/>
              </w:rPr>
            </w:pPr>
            <w:r w:rsidRPr="401CE535">
              <w:rPr>
                <w:rFonts w:ascii="Times New Roman" w:hAnsi="Times New Roman"/>
                <w:b/>
                <w:bCs/>
                <w:color w:val="000000" w:themeColor="text1"/>
                <w:sz w:val="22"/>
                <w:szCs w:val="22"/>
              </w:rPr>
              <w:t>Foreman</w:t>
            </w:r>
          </w:p>
        </w:tc>
        <w:tc>
          <w:tcPr>
            <w:tcW w:w="1975" w:type="dxa"/>
            <w:tcBorders>
              <w:top w:val="nil"/>
              <w:left w:val="nil"/>
              <w:bottom w:val="single" w:sz="4" w:space="0" w:color="auto"/>
              <w:right w:val="single" w:sz="4" w:space="0" w:color="auto"/>
            </w:tcBorders>
            <w:vAlign w:val="center"/>
            <w:hideMark/>
          </w:tcPr>
          <w:p w14:paraId="51B2F22F"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 </w:t>
            </w:r>
          </w:p>
        </w:tc>
        <w:tc>
          <w:tcPr>
            <w:tcW w:w="1565" w:type="dxa"/>
            <w:vMerge w:val="restart"/>
            <w:tcBorders>
              <w:top w:val="nil"/>
              <w:left w:val="single" w:sz="4" w:space="0" w:color="auto"/>
              <w:bottom w:val="single" w:sz="4" w:space="0" w:color="000000" w:themeColor="text1"/>
              <w:right w:val="single" w:sz="4" w:space="0" w:color="auto"/>
            </w:tcBorders>
            <w:vAlign w:val="center"/>
          </w:tcPr>
          <w:p w14:paraId="5901C925" w14:textId="77777777" w:rsidR="00FC625C" w:rsidRDefault="00FC625C" w:rsidP="007A35C0">
            <w:pPr>
              <w:jc w:val="center"/>
              <w:rPr>
                <w:rFonts w:ascii="Times New Roman" w:hAnsi="Times New Roman"/>
                <w:color w:val="000000" w:themeColor="text1"/>
                <w:sz w:val="22"/>
                <w:szCs w:val="22"/>
              </w:rPr>
            </w:pPr>
            <w:r w:rsidRPr="401CE535">
              <w:rPr>
                <w:rFonts w:ascii="Times New Roman" w:hAnsi="Times New Roman"/>
                <w:color w:val="000000" w:themeColor="text1"/>
                <w:sz w:val="22"/>
                <w:szCs w:val="22"/>
              </w:rPr>
              <w:t>4%</w:t>
            </w:r>
          </w:p>
        </w:tc>
      </w:tr>
      <w:tr w:rsidR="00FC625C" w:rsidRPr="008D7860" w14:paraId="1A14CD7C"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58DD6351"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5066" w:type="dxa"/>
            <w:gridSpan w:val="2"/>
            <w:tcBorders>
              <w:top w:val="single" w:sz="4" w:space="0" w:color="auto"/>
              <w:left w:val="nil"/>
              <w:bottom w:val="single" w:sz="4" w:space="0" w:color="auto"/>
              <w:right w:val="single" w:sz="4" w:space="0" w:color="000000" w:themeColor="text1"/>
            </w:tcBorders>
            <w:vAlign w:val="center"/>
            <w:hideMark/>
          </w:tcPr>
          <w:p w14:paraId="4037F2FE"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Diploma construction management/civil engineering</w:t>
            </w:r>
          </w:p>
        </w:tc>
        <w:tc>
          <w:tcPr>
            <w:tcW w:w="1975" w:type="dxa"/>
            <w:tcBorders>
              <w:top w:val="nil"/>
              <w:left w:val="nil"/>
              <w:bottom w:val="single" w:sz="4" w:space="0" w:color="auto"/>
              <w:right w:val="single" w:sz="4" w:space="0" w:color="auto"/>
            </w:tcBorders>
            <w:vAlign w:val="center"/>
            <w:hideMark/>
          </w:tcPr>
          <w:p w14:paraId="3D71C893" w14:textId="77777777" w:rsidR="00FC625C" w:rsidRPr="008D7860" w:rsidRDefault="00FC625C" w:rsidP="007A35C0">
            <w:pPr>
              <w:rPr>
                <w:rFonts w:ascii="Calibri" w:hAnsi="Calibri" w:cs="Calibri"/>
                <w:color w:val="000000"/>
                <w:sz w:val="22"/>
                <w:szCs w:val="22"/>
              </w:rPr>
            </w:pPr>
          </w:p>
        </w:tc>
        <w:tc>
          <w:tcPr>
            <w:tcW w:w="1565" w:type="dxa"/>
            <w:vMerge/>
          </w:tcPr>
          <w:p w14:paraId="5128821F" w14:textId="77777777" w:rsidR="00FC625C" w:rsidRDefault="00FC625C" w:rsidP="007A35C0"/>
        </w:tc>
      </w:tr>
      <w:tr w:rsidR="00FC625C" w:rsidRPr="008D7860" w14:paraId="10CD80A1"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2B1BC8F1"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5066" w:type="dxa"/>
            <w:gridSpan w:val="2"/>
            <w:tcBorders>
              <w:top w:val="single" w:sz="4" w:space="0" w:color="auto"/>
              <w:left w:val="nil"/>
              <w:bottom w:val="single" w:sz="4" w:space="0" w:color="auto"/>
              <w:right w:val="single" w:sz="4" w:space="0" w:color="000000" w:themeColor="text1"/>
            </w:tcBorders>
            <w:vAlign w:val="center"/>
            <w:hideMark/>
          </w:tcPr>
          <w:p w14:paraId="63F8968C"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Over 4 years’ experience working with similar project of similar contract value (list in the CV the projects and value)</w:t>
            </w:r>
          </w:p>
        </w:tc>
        <w:tc>
          <w:tcPr>
            <w:tcW w:w="1975" w:type="dxa"/>
            <w:tcBorders>
              <w:top w:val="nil"/>
              <w:left w:val="nil"/>
              <w:bottom w:val="single" w:sz="4" w:space="0" w:color="auto"/>
              <w:right w:val="single" w:sz="4" w:space="0" w:color="auto"/>
            </w:tcBorders>
            <w:vAlign w:val="center"/>
            <w:hideMark/>
          </w:tcPr>
          <w:p w14:paraId="52B46042" w14:textId="77777777" w:rsidR="00FC625C" w:rsidRPr="008D7860" w:rsidRDefault="00FC625C" w:rsidP="007A35C0">
            <w:pPr>
              <w:rPr>
                <w:rFonts w:ascii="Calibri" w:hAnsi="Calibri" w:cs="Calibri"/>
                <w:color w:val="000000"/>
                <w:sz w:val="22"/>
                <w:szCs w:val="22"/>
              </w:rPr>
            </w:pPr>
          </w:p>
        </w:tc>
        <w:tc>
          <w:tcPr>
            <w:tcW w:w="1565" w:type="dxa"/>
            <w:vMerge/>
          </w:tcPr>
          <w:p w14:paraId="6CDDB74A" w14:textId="77777777" w:rsidR="00FC625C" w:rsidRDefault="00FC625C" w:rsidP="007A35C0"/>
        </w:tc>
      </w:tr>
      <w:tr w:rsidR="00FC625C" w:rsidRPr="008D7860" w14:paraId="6C1724E8"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36CC65F3"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5066" w:type="dxa"/>
            <w:gridSpan w:val="2"/>
            <w:tcBorders>
              <w:top w:val="single" w:sz="4" w:space="0" w:color="auto"/>
              <w:left w:val="nil"/>
              <w:bottom w:val="single" w:sz="4" w:space="0" w:color="auto"/>
              <w:right w:val="single" w:sz="4" w:space="0" w:color="000000" w:themeColor="text1"/>
            </w:tcBorders>
            <w:vAlign w:val="center"/>
            <w:hideMark/>
          </w:tcPr>
          <w:p w14:paraId="5A6FDD5D"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 xml:space="preserve">Registered with professional body (NCA) </w:t>
            </w:r>
          </w:p>
        </w:tc>
        <w:tc>
          <w:tcPr>
            <w:tcW w:w="1975" w:type="dxa"/>
            <w:tcBorders>
              <w:top w:val="nil"/>
              <w:left w:val="nil"/>
              <w:bottom w:val="single" w:sz="4" w:space="0" w:color="auto"/>
              <w:right w:val="single" w:sz="4" w:space="0" w:color="auto"/>
            </w:tcBorders>
            <w:vAlign w:val="center"/>
            <w:hideMark/>
          </w:tcPr>
          <w:p w14:paraId="108C1A92" w14:textId="77777777" w:rsidR="00FC625C" w:rsidRPr="008D7860" w:rsidRDefault="00FC625C" w:rsidP="007A35C0">
            <w:pPr>
              <w:rPr>
                <w:rFonts w:ascii="Calibri" w:hAnsi="Calibri" w:cs="Calibri"/>
                <w:color w:val="000000"/>
                <w:sz w:val="22"/>
                <w:szCs w:val="22"/>
              </w:rPr>
            </w:pPr>
          </w:p>
        </w:tc>
        <w:tc>
          <w:tcPr>
            <w:tcW w:w="1565" w:type="dxa"/>
            <w:vMerge/>
          </w:tcPr>
          <w:p w14:paraId="69E40816" w14:textId="77777777" w:rsidR="00FC625C" w:rsidRDefault="00FC625C" w:rsidP="007A35C0"/>
        </w:tc>
      </w:tr>
      <w:tr w:rsidR="00FC625C" w:rsidRPr="008D7860" w14:paraId="18E73E07"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4EEFCE38" w14:textId="77777777" w:rsidR="00FC625C" w:rsidRPr="008D7860" w:rsidRDefault="00FC625C" w:rsidP="007A35C0">
            <w:pPr>
              <w:jc w:val="right"/>
              <w:rPr>
                <w:rFonts w:ascii="Calibri" w:hAnsi="Calibri" w:cs="Calibri"/>
                <w:color w:val="000000"/>
              </w:rPr>
            </w:pPr>
            <w:r w:rsidRPr="401CE535">
              <w:rPr>
                <w:rFonts w:ascii="Calibri" w:hAnsi="Calibri" w:cs="Calibri"/>
                <w:color w:val="000000" w:themeColor="text1"/>
              </w:rPr>
              <w:t>3</w:t>
            </w:r>
          </w:p>
        </w:tc>
        <w:tc>
          <w:tcPr>
            <w:tcW w:w="7041" w:type="dxa"/>
            <w:gridSpan w:val="3"/>
            <w:tcBorders>
              <w:top w:val="single" w:sz="4" w:space="0" w:color="auto"/>
              <w:left w:val="nil"/>
              <w:bottom w:val="single" w:sz="4" w:space="0" w:color="auto"/>
              <w:right w:val="single" w:sz="4" w:space="0" w:color="000000" w:themeColor="text1"/>
            </w:tcBorders>
            <w:vAlign w:val="center"/>
            <w:hideMark/>
          </w:tcPr>
          <w:p w14:paraId="60C71096" w14:textId="77777777" w:rsidR="00FC625C" w:rsidRPr="008D7860" w:rsidRDefault="00FC625C" w:rsidP="007A35C0">
            <w:pPr>
              <w:rPr>
                <w:rFonts w:ascii="Times New Roman" w:hAnsi="Times New Roman"/>
                <w:b/>
                <w:bCs/>
                <w:color w:val="000000"/>
                <w:sz w:val="22"/>
                <w:szCs w:val="22"/>
              </w:rPr>
            </w:pPr>
            <w:r w:rsidRPr="401CE535">
              <w:rPr>
                <w:rFonts w:ascii="Times New Roman" w:hAnsi="Times New Roman"/>
                <w:b/>
                <w:bCs/>
                <w:color w:val="000000" w:themeColor="text1"/>
                <w:sz w:val="22"/>
                <w:szCs w:val="22"/>
              </w:rPr>
              <w:t>PLANT AND EQUIPMENT</w:t>
            </w:r>
          </w:p>
        </w:tc>
        <w:tc>
          <w:tcPr>
            <w:tcW w:w="1565" w:type="dxa"/>
            <w:tcBorders>
              <w:top w:val="nil"/>
              <w:left w:val="nil"/>
              <w:bottom w:val="single" w:sz="4" w:space="0" w:color="auto"/>
              <w:right w:val="single" w:sz="4" w:space="0" w:color="auto"/>
            </w:tcBorders>
            <w:vAlign w:val="center"/>
          </w:tcPr>
          <w:p w14:paraId="4FD426F4" w14:textId="77777777" w:rsidR="00FC625C" w:rsidRDefault="00FC625C" w:rsidP="007A35C0">
            <w:pPr>
              <w:jc w:val="center"/>
              <w:rPr>
                <w:rFonts w:ascii="Times New Roman" w:hAnsi="Times New Roman"/>
                <w:b/>
                <w:bCs/>
                <w:color w:val="000000" w:themeColor="text1"/>
                <w:sz w:val="22"/>
                <w:szCs w:val="22"/>
              </w:rPr>
            </w:pPr>
            <w:r w:rsidRPr="401CE535">
              <w:rPr>
                <w:rFonts w:ascii="Times New Roman" w:hAnsi="Times New Roman"/>
                <w:b/>
                <w:bCs/>
                <w:color w:val="000000" w:themeColor="text1"/>
                <w:sz w:val="22"/>
                <w:szCs w:val="22"/>
              </w:rPr>
              <w:t>12%</w:t>
            </w:r>
          </w:p>
        </w:tc>
      </w:tr>
      <w:tr w:rsidR="00FC625C" w:rsidRPr="008D7860" w14:paraId="26FF24F9" w14:textId="77777777" w:rsidTr="3F7BA917">
        <w:trPr>
          <w:trHeight w:val="300"/>
        </w:trPr>
        <w:tc>
          <w:tcPr>
            <w:tcW w:w="3351" w:type="dxa"/>
            <w:gridSpan w:val="2"/>
            <w:vMerge w:val="restart"/>
            <w:tcBorders>
              <w:top w:val="nil"/>
              <w:left w:val="single" w:sz="4" w:space="0" w:color="auto"/>
              <w:bottom w:val="single" w:sz="4" w:space="0" w:color="auto"/>
              <w:right w:val="single" w:sz="4" w:space="0" w:color="auto"/>
            </w:tcBorders>
            <w:noWrap/>
            <w:hideMark/>
          </w:tcPr>
          <w:p w14:paraId="7A434EC8"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p w14:paraId="0332505C" w14:textId="77777777" w:rsidR="00FC625C" w:rsidRDefault="00FC625C" w:rsidP="007A35C0">
            <w:pPr>
              <w:rPr>
                <w:rFonts w:ascii="Times New Roman" w:hAnsi="Times New Roman"/>
                <w:color w:val="000000" w:themeColor="text1"/>
                <w:sz w:val="22"/>
                <w:szCs w:val="22"/>
              </w:rPr>
            </w:pPr>
            <w:r w:rsidRPr="401CE535">
              <w:rPr>
                <w:rFonts w:ascii="Times New Roman" w:hAnsi="Times New Roman"/>
                <w:color w:val="000000" w:themeColor="text1"/>
                <w:sz w:val="22"/>
                <w:szCs w:val="22"/>
              </w:rPr>
              <w:t xml:space="preserve">        </w:t>
            </w:r>
          </w:p>
          <w:p w14:paraId="3C419D15" w14:textId="77777777" w:rsidR="00FC625C" w:rsidRDefault="00FC625C" w:rsidP="007A35C0">
            <w:pPr>
              <w:rPr>
                <w:rFonts w:ascii="Times New Roman" w:hAnsi="Times New Roman"/>
                <w:color w:val="000000" w:themeColor="text1"/>
                <w:sz w:val="22"/>
                <w:szCs w:val="22"/>
              </w:rPr>
            </w:pPr>
            <w:r w:rsidRPr="401CE535">
              <w:rPr>
                <w:rFonts w:ascii="Times New Roman" w:hAnsi="Times New Roman"/>
                <w:color w:val="000000" w:themeColor="text1"/>
                <w:sz w:val="22"/>
                <w:szCs w:val="22"/>
              </w:rPr>
              <w:t xml:space="preserve">          Relevant Equipment</w:t>
            </w:r>
          </w:p>
          <w:p w14:paraId="3C34094C" w14:textId="77777777" w:rsidR="00FC625C" w:rsidRDefault="00FC625C" w:rsidP="007A35C0">
            <w:pPr>
              <w:rPr>
                <w:rFonts w:ascii="Calibri" w:hAnsi="Calibri" w:cs="Calibri"/>
                <w:color w:val="000000" w:themeColor="text1"/>
              </w:rPr>
            </w:pPr>
            <w:r w:rsidRPr="401CE535">
              <w:rPr>
                <w:rFonts w:ascii="Calibri" w:hAnsi="Calibri" w:cs="Calibri"/>
                <w:color w:val="000000" w:themeColor="text1"/>
              </w:rPr>
              <w:t> </w:t>
            </w:r>
          </w:p>
          <w:p w14:paraId="33556AD9" w14:textId="77777777" w:rsidR="00FC625C" w:rsidRDefault="00FC625C" w:rsidP="007A35C0">
            <w:pPr>
              <w:rPr>
                <w:rFonts w:ascii="Calibri" w:hAnsi="Calibri" w:cs="Calibri"/>
                <w:color w:val="000000" w:themeColor="text1"/>
              </w:rPr>
            </w:pPr>
            <w:r w:rsidRPr="401CE535">
              <w:rPr>
                <w:rFonts w:ascii="Calibri" w:hAnsi="Calibri" w:cs="Calibri"/>
                <w:color w:val="000000" w:themeColor="text1"/>
              </w:rPr>
              <w:t> </w:t>
            </w:r>
          </w:p>
          <w:p w14:paraId="6EF0D02F" w14:textId="77777777" w:rsidR="00FC625C" w:rsidRDefault="00FC625C" w:rsidP="007A35C0">
            <w:pPr>
              <w:rPr>
                <w:rFonts w:ascii="Times New Roman" w:hAnsi="Times New Roman"/>
                <w:color w:val="000000" w:themeColor="text1"/>
                <w:sz w:val="22"/>
                <w:szCs w:val="22"/>
              </w:rPr>
            </w:pPr>
          </w:p>
          <w:p w14:paraId="276F949C" w14:textId="77777777" w:rsidR="00FC625C" w:rsidRDefault="00FC625C" w:rsidP="007A35C0">
            <w:pPr>
              <w:rPr>
                <w:rFonts w:ascii="Times New Roman" w:hAnsi="Times New Roman"/>
                <w:color w:val="000000" w:themeColor="text1"/>
                <w:sz w:val="22"/>
                <w:szCs w:val="22"/>
              </w:rPr>
            </w:pPr>
            <w:r w:rsidRPr="401CE535">
              <w:rPr>
                <w:rFonts w:ascii="Times New Roman" w:hAnsi="Times New Roman"/>
                <w:color w:val="000000" w:themeColor="text1"/>
                <w:sz w:val="22"/>
                <w:szCs w:val="22"/>
              </w:rPr>
              <w:t> </w:t>
            </w:r>
          </w:p>
        </w:tc>
        <w:tc>
          <w:tcPr>
            <w:tcW w:w="2000" w:type="dxa"/>
            <w:vMerge w:val="restart"/>
            <w:tcBorders>
              <w:top w:val="nil"/>
              <w:left w:val="single" w:sz="4" w:space="0" w:color="auto"/>
              <w:bottom w:val="single" w:sz="4" w:space="0" w:color="000000" w:themeColor="text1"/>
              <w:right w:val="single" w:sz="4" w:space="0" w:color="auto"/>
            </w:tcBorders>
            <w:vAlign w:val="center"/>
            <w:hideMark/>
          </w:tcPr>
          <w:p w14:paraId="7EA4F01F"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 xml:space="preserve">Provide evidence showing if the equipment is  owned/Leased (dump truck  concrete mixer  vibrator  </w:t>
            </w:r>
          </w:p>
        </w:tc>
        <w:tc>
          <w:tcPr>
            <w:tcW w:w="1975" w:type="dxa"/>
            <w:tcBorders>
              <w:top w:val="nil"/>
              <w:left w:val="nil"/>
              <w:bottom w:val="single" w:sz="4" w:space="0" w:color="auto"/>
              <w:right w:val="single" w:sz="4" w:space="0" w:color="auto"/>
            </w:tcBorders>
            <w:vAlign w:val="center"/>
            <w:hideMark/>
          </w:tcPr>
          <w:p w14:paraId="189CD218"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 xml:space="preserve">Dump truck </w:t>
            </w:r>
          </w:p>
        </w:tc>
        <w:tc>
          <w:tcPr>
            <w:tcW w:w="1565" w:type="dxa"/>
            <w:vMerge w:val="restart"/>
            <w:tcBorders>
              <w:top w:val="nil"/>
              <w:left w:val="single" w:sz="4" w:space="0" w:color="auto"/>
              <w:bottom w:val="single" w:sz="8" w:space="0" w:color="000000" w:themeColor="text1"/>
              <w:right w:val="single" w:sz="4" w:space="0" w:color="auto"/>
            </w:tcBorders>
            <w:vAlign w:val="center"/>
          </w:tcPr>
          <w:p w14:paraId="5334ADDF" w14:textId="77777777" w:rsidR="00FC625C" w:rsidRDefault="00FC625C" w:rsidP="007A35C0">
            <w:pPr>
              <w:jc w:val="center"/>
              <w:rPr>
                <w:rFonts w:ascii="Times New Roman" w:hAnsi="Times New Roman"/>
                <w:color w:val="000000" w:themeColor="text1"/>
                <w:sz w:val="22"/>
                <w:szCs w:val="22"/>
              </w:rPr>
            </w:pPr>
            <w:r w:rsidRPr="401CE535">
              <w:rPr>
                <w:rFonts w:ascii="Times New Roman" w:hAnsi="Times New Roman"/>
                <w:color w:val="000000" w:themeColor="text1"/>
                <w:sz w:val="22"/>
                <w:szCs w:val="22"/>
              </w:rPr>
              <w:t>12%</w:t>
            </w:r>
          </w:p>
        </w:tc>
      </w:tr>
      <w:tr w:rsidR="00FC625C" w:rsidRPr="008D7860" w14:paraId="53958416" w14:textId="77777777" w:rsidTr="3F7BA917">
        <w:trPr>
          <w:trHeight w:val="300"/>
        </w:trPr>
        <w:tc>
          <w:tcPr>
            <w:tcW w:w="3351" w:type="dxa"/>
            <w:gridSpan w:val="2"/>
            <w:vMerge/>
            <w:noWrap/>
            <w:hideMark/>
          </w:tcPr>
          <w:p w14:paraId="253A1995" w14:textId="77777777" w:rsidR="00FC625C" w:rsidRPr="008D7860" w:rsidRDefault="00FC625C" w:rsidP="007A35C0">
            <w:pPr>
              <w:rPr>
                <w:rFonts w:ascii="Calibri" w:hAnsi="Calibri" w:cs="Calibri"/>
                <w:color w:val="000000"/>
              </w:rPr>
            </w:pPr>
            <w:r w:rsidRPr="008D7860">
              <w:rPr>
                <w:rFonts w:ascii="Calibri" w:hAnsi="Calibri" w:cs="Calibri"/>
                <w:color w:val="000000"/>
              </w:rPr>
              <w:t> </w:t>
            </w:r>
          </w:p>
        </w:tc>
        <w:tc>
          <w:tcPr>
            <w:tcW w:w="2000" w:type="dxa"/>
            <w:vMerge/>
            <w:vAlign w:val="center"/>
            <w:hideMark/>
          </w:tcPr>
          <w:p w14:paraId="40F43AA7" w14:textId="77777777" w:rsidR="00FC625C" w:rsidRPr="008D7860" w:rsidRDefault="00FC625C" w:rsidP="007A35C0">
            <w:pPr>
              <w:rPr>
                <w:rFonts w:ascii="Times New Roman" w:hAnsi="Times New Roman"/>
                <w:color w:val="000000"/>
                <w:sz w:val="22"/>
                <w:szCs w:val="22"/>
              </w:rPr>
            </w:pPr>
          </w:p>
        </w:tc>
        <w:tc>
          <w:tcPr>
            <w:tcW w:w="1975" w:type="dxa"/>
            <w:tcBorders>
              <w:top w:val="nil"/>
              <w:left w:val="nil"/>
              <w:bottom w:val="single" w:sz="4" w:space="0" w:color="auto"/>
              <w:right w:val="single" w:sz="4" w:space="0" w:color="auto"/>
            </w:tcBorders>
            <w:vAlign w:val="center"/>
            <w:hideMark/>
          </w:tcPr>
          <w:p w14:paraId="747AE41E"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 xml:space="preserve">Concrete mixer </w:t>
            </w:r>
          </w:p>
        </w:tc>
        <w:tc>
          <w:tcPr>
            <w:tcW w:w="1565" w:type="dxa"/>
            <w:vMerge/>
          </w:tcPr>
          <w:p w14:paraId="298E4FBB" w14:textId="77777777" w:rsidR="00FC625C" w:rsidRDefault="00FC625C" w:rsidP="007A35C0"/>
        </w:tc>
      </w:tr>
      <w:tr w:rsidR="00FC625C" w:rsidRPr="008D7860" w14:paraId="30E704A6" w14:textId="77777777" w:rsidTr="3F7BA917">
        <w:trPr>
          <w:trHeight w:val="300"/>
        </w:trPr>
        <w:tc>
          <w:tcPr>
            <w:tcW w:w="3351" w:type="dxa"/>
            <w:gridSpan w:val="2"/>
            <w:vMerge/>
            <w:noWrap/>
            <w:hideMark/>
          </w:tcPr>
          <w:p w14:paraId="29F920F3" w14:textId="77777777" w:rsidR="00FC625C" w:rsidRPr="008D7860" w:rsidRDefault="00FC625C" w:rsidP="007A35C0">
            <w:pPr>
              <w:rPr>
                <w:rFonts w:ascii="Calibri" w:hAnsi="Calibri" w:cs="Calibri"/>
                <w:color w:val="000000"/>
              </w:rPr>
            </w:pPr>
            <w:r w:rsidRPr="008D7860">
              <w:rPr>
                <w:rFonts w:ascii="Calibri" w:hAnsi="Calibri" w:cs="Calibri"/>
                <w:color w:val="000000"/>
              </w:rPr>
              <w:t> </w:t>
            </w:r>
          </w:p>
        </w:tc>
        <w:tc>
          <w:tcPr>
            <w:tcW w:w="2000" w:type="dxa"/>
            <w:vMerge/>
            <w:vAlign w:val="center"/>
            <w:hideMark/>
          </w:tcPr>
          <w:p w14:paraId="5571E5C4" w14:textId="77777777" w:rsidR="00FC625C" w:rsidRPr="008D7860" w:rsidRDefault="00FC625C" w:rsidP="007A35C0">
            <w:pPr>
              <w:rPr>
                <w:rFonts w:ascii="Times New Roman" w:hAnsi="Times New Roman"/>
                <w:color w:val="000000"/>
                <w:sz w:val="22"/>
                <w:szCs w:val="22"/>
              </w:rPr>
            </w:pPr>
          </w:p>
        </w:tc>
        <w:tc>
          <w:tcPr>
            <w:tcW w:w="1975" w:type="dxa"/>
            <w:tcBorders>
              <w:top w:val="nil"/>
              <w:left w:val="nil"/>
              <w:bottom w:val="single" w:sz="4" w:space="0" w:color="auto"/>
              <w:right w:val="single" w:sz="4" w:space="0" w:color="auto"/>
            </w:tcBorders>
            <w:vAlign w:val="center"/>
            <w:hideMark/>
          </w:tcPr>
          <w:p w14:paraId="0D8861BA"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Vibrator</w:t>
            </w:r>
          </w:p>
        </w:tc>
        <w:tc>
          <w:tcPr>
            <w:tcW w:w="1565" w:type="dxa"/>
            <w:vMerge/>
          </w:tcPr>
          <w:p w14:paraId="4419E806" w14:textId="77777777" w:rsidR="00FC625C" w:rsidRDefault="00FC625C" w:rsidP="007A35C0"/>
        </w:tc>
      </w:tr>
      <w:tr w:rsidR="00FC625C" w:rsidRPr="008D7860" w14:paraId="52060240"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29AA1F4F" w14:textId="77777777" w:rsidR="00FC625C" w:rsidRPr="008D7860" w:rsidRDefault="00FC625C" w:rsidP="007A35C0">
            <w:pPr>
              <w:jc w:val="right"/>
              <w:rPr>
                <w:rFonts w:ascii="Calibri" w:hAnsi="Calibri" w:cs="Calibri"/>
                <w:color w:val="000000"/>
              </w:rPr>
            </w:pPr>
            <w:r w:rsidRPr="401CE535">
              <w:rPr>
                <w:rFonts w:ascii="Calibri" w:hAnsi="Calibri" w:cs="Calibri"/>
                <w:color w:val="000000" w:themeColor="text1"/>
              </w:rPr>
              <w:t>4</w:t>
            </w:r>
          </w:p>
        </w:tc>
        <w:tc>
          <w:tcPr>
            <w:tcW w:w="7041" w:type="dxa"/>
            <w:gridSpan w:val="3"/>
            <w:tcBorders>
              <w:top w:val="single" w:sz="8" w:space="0" w:color="auto"/>
              <w:left w:val="nil"/>
              <w:bottom w:val="single" w:sz="4" w:space="0" w:color="auto"/>
              <w:right w:val="single" w:sz="4" w:space="0" w:color="000000" w:themeColor="text1"/>
            </w:tcBorders>
            <w:vAlign w:val="center"/>
            <w:hideMark/>
          </w:tcPr>
          <w:p w14:paraId="7E7FECB7" w14:textId="77777777" w:rsidR="00FC625C" w:rsidRPr="008D7860" w:rsidRDefault="00FC625C" w:rsidP="007A35C0">
            <w:pPr>
              <w:rPr>
                <w:rFonts w:ascii="Times New Roman" w:hAnsi="Times New Roman"/>
                <w:b/>
                <w:bCs/>
                <w:color w:val="000000"/>
                <w:sz w:val="22"/>
                <w:szCs w:val="22"/>
              </w:rPr>
            </w:pPr>
            <w:r w:rsidRPr="401CE535">
              <w:rPr>
                <w:rFonts w:ascii="Times New Roman" w:hAnsi="Times New Roman"/>
                <w:b/>
                <w:bCs/>
                <w:color w:val="000000" w:themeColor="text1"/>
                <w:sz w:val="22"/>
                <w:szCs w:val="22"/>
              </w:rPr>
              <w:t>WORK SCHEDULE</w:t>
            </w:r>
          </w:p>
        </w:tc>
        <w:tc>
          <w:tcPr>
            <w:tcW w:w="1565" w:type="dxa"/>
            <w:tcBorders>
              <w:top w:val="nil"/>
              <w:left w:val="nil"/>
              <w:bottom w:val="single" w:sz="4" w:space="0" w:color="auto"/>
              <w:right w:val="single" w:sz="4" w:space="0" w:color="auto"/>
            </w:tcBorders>
            <w:vAlign w:val="center"/>
          </w:tcPr>
          <w:p w14:paraId="0CA93294" w14:textId="77777777" w:rsidR="00FC625C" w:rsidRDefault="00FC625C" w:rsidP="007A35C0">
            <w:pPr>
              <w:jc w:val="center"/>
              <w:rPr>
                <w:rFonts w:ascii="Times New Roman" w:hAnsi="Times New Roman"/>
                <w:b/>
                <w:bCs/>
                <w:color w:val="000000" w:themeColor="text1"/>
                <w:sz w:val="22"/>
                <w:szCs w:val="22"/>
              </w:rPr>
            </w:pPr>
            <w:r w:rsidRPr="401CE535">
              <w:rPr>
                <w:rFonts w:ascii="Times New Roman" w:hAnsi="Times New Roman"/>
                <w:b/>
                <w:bCs/>
                <w:color w:val="000000" w:themeColor="text1"/>
                <w:sz w:val="22"/>
                <w:szCs w:val="22"/>
              </w:rPr>
              <w:t>5%</w:t>
            </w:r>
          </w:p>
        </w:tc>
      </w:tr>
      <w:tr w:rsidR="00FC625C" w:rsidRPr="008D7860" w14:paraId="2F6A88A2"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4B912AB7"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3066" w:type="dxa"/>
            <w:vMerge w:val="restart"/>
            <w:tcBorders>
              <w:top w:val="nil"/>
              <w:left w:val="single" w:sz="4" w:space="0" w:color="auto"/>
              <w:bottom w:val="nil"/>
              <w:right w:val="single" w:sz="4" w:space="0" w:color="auto"/>
            </w:tcBorders>
            <w:vAlign w:val="center"/>
            <w:hideMark/>
          </w:tcPr>
          <w:p w14:paraId="1B2083AD"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 xml:space="preserve">Detailed and realistic workplan </w:t>
            </w:r>
          </w:p>
        </w:tc>
        <w:tc>
          <w:tcPr>
            <w:tcW w:w="3975" w:type="dxa"/>
            <w:gridSpan w:val="2"/>
            <w:tcBorders>
              <w:top w:val="single" w:sz="4" w:space="0" w:color="auto"/>
              <w:left w:val="nil"/>
              <w:bottom w:val="single" w:sz="4" w:space="0" w:color="auto"/>
              <w:right w:val="single" w:sz="4" w:space="0" w:color="000000" w:themeColor="text1"/>
            </w:tcBorders>
            <w:vAlign w:val="center"/>
            <w:hideMark/>
          </w:tcPr>
          <w:p w14:paraId="49684B7B"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 xml:space="preserve">Detailed Program of works </w:t>
            </w:r>
          </w:p>
        </w:tc>
        <w:tc>
          <w:tcPr>
            <w:tcW w:w="1565" w:type="dxa"/>
            <w:tcBorders>
              <w:top w:val="nil"/>
              <w:left w:val="nil"/>
              <w:bottom w:val="single" w:sz="4" w:space="0" w:color="auto"/>
              <w:right w:val="single" w:sz="4" w:space="0" w:color="auto"/>
            </w:tcBorders>
            <w:vAlign w:val="center"/>
          </w:tcPr>
          <w:p w14:paraId="41247A09" w14:textId="77777777" w:rsidR="00FC625C" w:rsidRDefault="00FC625C" w:rsidP="007A35C0">
            <w:pPr>
              <w:jc w:val="center"/>
              <w:rPr>
                <w:rFonts w:ascii="Times New Roman" w:hAnsi="Times New Roman"/>
                <w:color w:val="000000" w:themeColor="text1"/>
                <w:sz w:val="22"/>
                <w:szCs w:val="22"/>
              </w:rPr>
            </w:pPr>
          </w:p>
        </w:tc>
      </w:tr>
      <w:tr w:rsidR="00FC625C" w:rsidRPr="008D7860" w14:paraId="5C880887"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25086EC4"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3066" w:type="dxa"/>
            <w:vMerge/>
            <w:vAlign w:val="center"/>
            <w:hideMark/>
          </w:tcPr>
          <w:p w14:paraId="4F8E2CB8" w14:textId="77777777" w:rsidR="00FC625C" w:rsidRPr="008D7860" w:rsidRDefault="00FC625C" w:rsidP="007A35C0">
            <w:pPr>
              <w:rPr>
                <w:rFonts w:ascii="Times New Roman" w:hAnsi="Times New Roman"/>
                <w:color w:val="000000"/>
                <w:sz w:val="22"/>
                <w:szCs w:val="22"/>
              </w:rPr>
            </w:pPr>
          </w:p>
        </w:tc>
        <w:tc>
          <w:tcPr>
            <w:tcW w:w="3975" w:type="dxa"/>
            <w:gridSpan w:val="2"/>
            <w:vMerge w:val="restart"/>
            <w:tcBorders>
              <w:top w:val="single" w:sz="4" w:space="0" w:color="auto"/>
              <w:left w:val="single" w:sz="4" w:space="0" w:color="auto"/>
              <w:bottom w:val="nil"/>
              <w:right w:val="single" w:sz="4" w:space="0" w:color="000000" w:themeColor="text1"/>
            </w:tcBorders>
            <w:hideMark/>
          </w:tcPr>
          <w:p w14:paraId="1C566EAE"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 xml:space="preserve">Realistic implementation timeframe </w:t>
            </w:r>
          </w:p>
        </w:tc>
        <w:tc>
          <w:tcPr>
            <w:tcW w:w="1565" w:type="dxa"/>
            <w:tcBorders>
              <w:top w:val="nil"/>
              <w:left w:val="nil"/>
              <w:bottom w:val="single" w:sz="4" w:space="0" w:color="auto"/>
              <w:right w:val="single" w:sz="4" w:space="0" w:color="auto"/>
            </w:tcBorders>
            <w:vAlign w:val="center"/>
          </w:tcPr>
          <w:p w14:paraId="3AE0C8E7" w14:textId="77777777" w:rsidR="00FC625C" w:rsidRDefault="00FC625C" w:rsidP="007A35C0">
            <w:pPr>
              <w:jc w:val="center"/>
              <w:rPr>
                <w:rFonts w:ascii="Times New Roman" w:hAnsi="Times New Roman"/>
                <w:color w:val="000000" w:themeColor="text1"/>
                <w:sz w:val="22"/>
                <w:szCs w:val="22"/>
              </w:rPr>
            </w:pPr>
          </w:p>
        </w:tc>
      </w:tr>
      <w:tr w:rsidR="00FC625C" w:rsidRPr="008D7860" w14:paraId="2AC08E5A"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69BC0F3D"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3066" w:type="dxa"/>
            <w:vMerge/>
            <w:vAlign w:val="center"/>
            <w:hideMark/>
          </w:tcPr>
          <w:p w14:paraId="6EA17C16" w14:textId="77777777" w:rsidR="00FC625C" w:rsidRPr="008D7860" w:rsidRDefault="00FC625C" w:rsidP="007A35C0">
            <w:pPr>
              <w:rPr>
                <w:rFonts w:ascii="Times New Roman" w:hAnsi="Times New Roman"/>
                <w:color w:val="000000"/>
                <w:sz w:val="22"/>
                <w:szCs w:val="22"/>
              </w:rPr>
            </w:pPr>
          </w:p>
        </w:tc>
        <w:tc>
          <w:tcPr>
            <w:tcW w:w="3975" w:type="dxa"/>
            <w:gridSpan w:val="2"/>
            <w:vMerge/>
            <w:vAlign w:val="center"/>
            <w:hideMark/>
          </w:tcPr>
          <w:p w14:paraId="44224B88" w14:textId="77777777" w:rsidR="00FC625C" w:rsidRPr="008D7860" w:rsidRDefault="00FC625C" w:rsidP="007A35C0">
            <w:pPr>
              <w:rPr>
                <w:rFonts w:ascii="Times New Roman" w:hAnsi="Times New Roman"/>
                <w:color w:val="000000"/>
                <w:sz w:val="22"/>
                <w:szCs w:val="22"/>
              </w:rPr>
            </w:pPr>
          </w:p>
        </w:tc>
        <w:tc>
          <w:tcPr>
            <w:tcW w:w="1565" w:type="dxa"/>
            <w:tcBorders>
              <w:top w:val="nil"/>
              <w:left w:val="nil"/>
              <w:bottom w:val="single" w:sz="4" w:space="0" w:color="auto"/>
              <w:right w:val="single" w:sz="4" w:space="0" w:color="auto"/>
            </w:tcBorders>
            <w:vAlign w:val="center"/>
          </w:tcPr>
          <w:p w14:paraId="72B87DD7" w14:textId="77777777" w:rsidR="00FC625C" w:rsidRDefault="00FC625C" w:rsidP="007A35C0">
            <w:pPr>
              <w:jc w:val="center"/>
              <w:rPr>
                <w:rFonts w:ascii="Times New Roman" w:hAnsi="Times New Roman"/>
                <w:color w:val="000000" w:themeColor="text1"/>
                <w:sz w:val="22"/>
                <w:szCs w:val="22"/>
              </w:rPr>
            </w:pPr>
          </w:p>
        </w:tc>
      </w:tr>
      <w:tr w:rsidR="00FC625C" w:rsidRPr="008D7860" w14:paraId="1B0ADE8D"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3821E63E"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3066" w:type="dxa"/>
            <w:vMerge/>
            <w:vAlign w:val="center"/>
            <w:hideMark/>
          </w:tcPr>
          <w:p w14:paraId="078AA04F" w14:textId="77777777" w:rsidR="00FC625C" w:rsidRPr="008D7860" w:rsidRDefault="00FC625C" w:rsidP="007A35C0">
            <w:pPr>
              <w:rPr>
                <w:rFonts w:ascii="Times New Roman" w:hAnsi="Times New Roman"/>
                <w:color w:val="000000"/>
                <w:sz w:val="22"/>
                <w:szCs w:val="22"/>
              </w:rPr>
            </w:pPr>
          </w:p>
        </w:tc>
        <w:tc>
          <w:tcPr>
            <w:tcW w:w="3975" w:type="dxa"/>
            <w:gridSpan w:val="2"/>
            <w:tcBorders>
              <w:top w:val="single" w:sz="4" w:space="0" w:color="auto"/>
              <w:left w:val="nil"/>
              <w:bottom w:val="single" w:sz="8" w:space="0" w:color="auto"/>
              <w:right w:val="single" w:sz="4" w:space="0" w:color="000000" w:themeColor="text1"/>
            </w:tcBorders>
            <w:vAlign w:val="center"/>
            <w:hideMark/>
          </w:tcPr>
          <w:p w14:paraId="6C34AA9F"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 </w:t>
            </w:r>
          </w:p>
        </w:tc>
        <w:tc>
          <w:tcPr>
            <w:tcW w:w="1565" w:type="dxa"/>
            <w:tcBorders>
              <w:top w:val="nil"/>
              <w:left w:val="nil"/>
              <w:bottom w:val="single" w:sz="8" w:space="0" w:color="auto"/>
              <w:right w:val="single" w:sz="4" w:space="0" w:color="auto"/>
            </w:tcBorders>
            <w:vAlign w:val="center"/>
          </w:tcPr>
          <w:p w14:paraId="3B82913E" w14:textId="77777777" w:rsidR="00FC625C" w:rsidRDefault="00FC625C" w:rsidP="007A35C0">
            <w:pPr>
              <w:jc w:val="center"/>
              <w:rPr>
                <w:rFonts w:ascii="Times New Roman" w:hAnsi="Times New Roman"/>
                <w:color w:val="000000" w:themeColor="text1"/>
                <w:sz w:val="22"/>
                <w:szCs w:val="22"/>
              </w:rPr>
            </w:pPr>
          </w:p>
        </w:tc>
      </w:tr>
      <w:tr w:rsidR="00FC625C" w:rsidRPr="008D7860" w14:paraId="2F19B791" w14:textId="77777777" w:rsidTr="3F7BA917">
        <w:trPr>
          <w:trHeight w:val="300"/>
        </w:trPr>
        <w:tc>
          <w:tcPr>
            <w:tcW w:w="285" w:type="dxa"/>
            <w:tcBorders>
              <w:top w:val="nil"/>
              <w:left w:val="single" w:sz="4" w:space="0" w:color="auto"/>
              <w:bottom w:val="nil"/>
              <w:right w:val="single" w:sz="4" w:space="0" w:color="auto"/>
            </w:tcBorders>
            <w:noWrap/>
            <w:hideMark/>
          </w:tcPr>
          <w:p w14:paraId="0B0897B3" w14:textId="77777777" w:rsidR="00FC625C" w:rsidRPr="008D7860" w:rsidRDefault="00FC625C" w:rsidP="007A35C0">
            <w:pPr>
              <w:jc w:val="right"/>
              <w:rPr>
                <w:rFonts w:ascii="Calibri" w:hAnsi="Calibri" w:cs="Calibri"/>
                <w:color w:val="000000"/>
              </w:rPr>
            </w:pPr>
            <w:r w:rsidRPr="401CE535">
              <w:rPr>
                <w:rFonts w:ascii="Calibri" w:hAnsi="Calibri" w:cs="Calibri"/>
                <w:color w:val="000000" w:themeColor="text1"/>
              </w:rPr>
              <w:t>5</w:t>
            </w:r>
          </w:p>
        </w:tc>
        <w:tc>
          <w:tcPr>
            <w:tcW w:w="7041" w:type="dxa"/>
            <w:gridSpan w:val="3"/>
            <w:tcBorders>
              <w:top w:val="single" w:sz="8" w:space="0" w:color="auto"/>
              <w:left w:val="nil"/>
              <w:bottom w:val="nil"/>
              <w:right w:val="single" w:sz="4" w:space="0" w:color="000000" w:themeColor="text1"/>
            </w:tcBorders>
            <w:vAlign w:val="center"/>
            <w:hideMark/>
          </w:tcPr>
          <w:p w14:paraId="63B064A6" w14:textId="77777777" w:rsidR="00FC625C" w:rsidRPr="008D7860" w:rsidRDefault="00FC625C" w:rsidP="007A35C0">
            <w:pPr>
              <w:rPr>
                <w:rFonts w:ascii="Times New Roman" w:hAnsi="Times New Roman"/>
                <w:b/>
                <w:bCs/>
                <w:color w:val="000000"/>
                <w:sz w:val="22"/>
                <w:szCs w:val="22"/>
              </w:rPr>
            </w:pPr>
            <w:r w:rsidRPr="401CE535">
              <w:rPr>
                <w:rFonts w:ascii="Times New Roman" w:hAnsi="Times New Roman"/>
                <w:b/>
                <w:bCs/>
                <w:color w:val="000000" w:themeColor="text1"/>
                <w:sz w:val="22"/>
                <w:szCs w:val="22"/>
              </w:rPr>
              <w:t>FINANCIAL CAPACITY</w:t>
            </w:r>
          </w:p>
        </w:tc>
        <w:tc>
          <w:tcPr>
            <w:tcW w:w="1565" w:type="dxa"/>
            <w:tcBorders>
              <w:top w:val="nil"/>
              <w:left w:val="nil"/>
              <w:bottom w:val="nil"/>
              <w:right w:val="single" w:sz="4" w:space="0" w:color="auto"/>
            </w:tcBorders>
            <w:vAlign w:val="center"/>
          </w:tcPr>
          <w:p w14:paraId="01121E1C" w14:textId="77777777" w:rsidR="00FC625C" w:rsidRDefault="00FC625C" w:rsidP="007A35C0">
            <w:pPr>
              <w:jc w:val="center"/>
              <w:rPr>
                <w:rFonts w:ascii="Times New Roman" w:hAnsi="Times New Roman"/>
                <w:b/>
                <w:bCs/>
                <w:color w:val="000000" w:themeColor="text1"/>
                <w:sz w:val="22"/>
                <w:szCs w:val="22"/>
              </w:rPr>
            </w:pPr>
            <w:r w:rsidRPr="401CE535">
              <w:rPr>
                <w:rFonts w:ascii="Times New Roman" w:hAnsi="Times New Roman"/>
                <w:b/>
                <w:bCs/>
                <w:color w:val="000000" w:themeColor="text1"/>
                <w:sz w:val="22"/>
                <w:szCs w:val="22"/>
              </w:rPr>
              <w:t>6%</w:t>
            </w:r>
          </w:p>
        </w:tc>
      </w:tr>
      <w:tr w:rsidR="00FC625C" w:rsidRPr="008D7860" w14:paraId="6FC4C53D" w14:textId="77777777" w:rsidTr="3F7BA917">
        <w:trPr>
          <w:trHeight w:val="300"/>
        </w:trPr>
        <w:tc>
          <w:tcPr>
            <w:tcW w:w="285" w:type="dxa"/>
            <w:tcBorders>
              <w:top w:val="single" w:sz="4" w:space="0" w:color="auto"/>
              <w:left w:val="single" w:sz="4" w:space="0" w:color="auto"/>
              <w:bottom w:val="single" w:sz="4" w:space="0" w:color="auto"/>
              <w:right w:val="single" w:sz="4" w:space="0" w:color="auto"/>
            </w:tcBorders>
            <w:noWrap/>
            <w:hideMark/>
          </w:tcPr>
          <w:p w14:paraId="08A413A4"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3066" w:type="dxa"/>
            <w:tcBorders>
              <w:top w:val="single" w:sz="4" w:space="0" w:color="auto"/>
              <w:left w:val="nil"/>
              <w:bottom w:val="single" w:sz="4" w:space="0" w:color="auto"/>
            </w:tcBorders>
            <w:vAlign w:val="bottom"/>
            <w:hideMark/>
          </w:tcPr>
          <w:p w14:paraId="19923104" w14:textId="0DC1FBF4" w:rsidR="00FC625C" w:rsidRPr="008D7860" w:rsidRDefault="00FC625C" w:rsidP="3F7BA917">
            <w:pPr>
              <w:rPr>
                <w:rFonts w:ascii="Calibri" w:eastAsia="Calibri" w:hAnsi="Calibri" w:cs="Calibri"/>
                <w:sz w:val="22"/>
                <w:szCs w:val="22"/>
              </w:rPr>
            </w:pPr>
            <w:r w:rsidRPr="3F7BA917">
              <w:rPr>
                <w:rFonts w:ascii="Times New Roman" w:hAnsi="Times New Roman"/>
                <w:color w:val="000000" w:themeColor="text1"/>
                <w:sz w:val="22"/>
                <w:szCs w:val="22"/>
              </w:rPr>
              <w:t>3 years certified audited financial reports (2022 ,2023 and 2024)</w:t>
            </w:r>
            <w:r w:rsidR="7324C0CA" w:rsidRPr="3F7BA917">
              <w:rPr>
                <w:rFonts w:ascii="Times New Roman" w:hAnsi="Times New Roman"/>
                <w:color w:val="000000" w:themeColor="text1"/>
                <w:sz w:val="22"/>
                <w:szCs w:val="22"/>
              </w:rPr>
              <w:t xml:space="preserve"> </w:t>
            </w:r>
          </w:p>
        </w:tc>
        <w:tc>
          <w:tcPr>
            <w:tcW w:w="3975" w:type="dxa"/>
            <w:gridSpan w:val="2"/>
            <w:tcBorders>
              <w:top w:val="single" w:sz="4" w:space="0" w:color="auto"/>
              <w:left w:val="nil"/>
              <w:bottom w:val="single" w:sz="4" w:space="0" w:color="auto"/>
              <w:right w:val="single" w:sz="4" w:space="0" w:color="auto"/>
            </w:tcBorders>
            <w:vAlign w:val="center"/>
            <w:hideMark/>
          </w:tcPr>
          <w:p w14:paraId="186F2BA7"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 </w:t>
            </w:r>
          </w:p>
          <w:p w14:paraId="7BEA628B" w14:textId="77777777" w:rsidR="00FC625C" w:rsidRDefault="00FC625C" w:rsidP="007A35C0">
            <w:pPr>
              <w:rPr>
                <w:rFonts w:ascii="Times New Roman" w:hAnsi="Times New Roman"/>
                <w:color w:val="000000" w:themeColor="text1"/>
                <w:sz w:val="22"/>
                <w:szCs w:val="22"/>
              </w:rPr>
            </w:pPr>
            <w:r w:rsidRPr="401CE535">
              <w:rPr>
                <w:rFonts w:ascii="Times New Roman" w:hAnsi="Times New Roman"/>
                <w:color w:val="000000" w:themeColor="text1"/>
                <w:sz w:val="22"/>
                <w:szCs w:val="22"/>
              </w:rPr>
              <w:t> </w:t>
            </w:r>
          </w:p>
        </w:tc>
        <w:tc>
          <w:tcPr>
            <w:tcW w:w="1565" w:type="dxa"/>
            <w:tcBorders>
              <w:top w:val="single" w:sz="4" w:space="0" w:color="auto"/>
              <w:left w:val="single" w:sz="4" w:space="0" w:color="auto"/>
              <w:bottom w:val="single" w:sz="4" w:space="0" w:color="auto"/>
              <w:right w:val="single" w:sz="4" w:space="0" w:color="auto"/>
            </w:tcBorders>
            <w:vAlign w:val="center"/>
          </w:tcPr>
          <w:p w14:paraId="69D371E1" w14:textId="77777777" w:rsidR="00FC625C" w:rsidRDefault="00FC625C" w:rsidP="007A35C0">
            <w:pPr>
              <w:jc w:val="center"/>
              <w:rPr>
                <w:rFonts w:ascii="Times New Roman" w:hAnsi="Times New Roman"/>
                <w:color w:val="000000" w:themeColor="text1"/>
                <w:sz w:val="22"/>
                <w:szCs w:val="22"/>
              </w:rPr>
            </w:pPr>
          </w:p>
        </w:tc>
      </w:tr>
      <w:tr w:rsidR="00FC625C" w:rsidRPr="008D7860" w14:paraId="50241357"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6ACFA2B4"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3066" w:type="dxa"/>
            <w:tcBorders>
              <w:top w:val="nil"/>
              <w:left w:val="nil"/>
              <w:bottom w:val="single" w:sz="4" w:space="0" w:color="auto"/>
              <w:right w:val="nil"/>
            </w:tcBorders>
            <w:vAlign w:val="center"/>
            <w:hideMark/>
          </w:tcPr>
          <w:p w14:paraId="3AA1C2CF"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 </w:t>
            </w:r>
          </w:p>
        </w:tc>
        <w:tc>
          <w:tcPr>
            <w:tcW w:w="2000" w:type="dxa"/>
            <w:tcBorders>
              <w:top w:val="nil"/>
              <w:left w:val="nil"/>
              <w:bottom w:val="single" w:sz="4" w:space="0" w:color="auto"/>
              <w:right w:val="nil"/>
            </w:tcBorders>
            <w:vAlign w:val="center"/>
            <w:hideMark/>
          </w:tcPr>
          <w:p w14:paraId="6ABB5CEF"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 </w:t>
            </w:r>
          </w:p>
        </w:tc>
        <w:tc>
          <w:tcPr>
            <w:tcW w:w="1975" w:type="dxa"/>
            <w:tcBorders>
              <w:top w:val="nil"/>
              <w:left w:val="nil"/>
              <w:bottom w:val="single" w:sz="4" w:space="0" w:color="auto"/>
              <w:right w:val="single" w:sz="4" w:space="0" w:color="auto"/>
            </w:tcBorders>
            <w:vAlign w:val="center"/>
            <w:hideMark/>
          </w:tcPr>
          <w:p w14:paraId="30E91F95" w14:textId="77777777" w:rsidR="00FC625C" w:rsidRPr="008D7860" w:rsidRDefault="00FC625C" w:rsidP="007A35C0">
            <w:pPr>
              <w:rPr>
                <w:rFonts w:ascii="Times New Roman" w:hAnsi="Times New Roman"/>
                <w:color w:val="000000"/>
                <w:sz w:val="22"/>
                <w:szCs w:val="22"/>
              </w:rPr>
            </w:pPr>
            <w:r w:rsidRPr="401CE535">
              <w:rPr>
                <w:rFonts w:ascii="Times New Roman" w:hAnsi="Times New Roman"/>
                <w:color w:val="000000" w:themeColor="text1"/>
                <w:sz w:val="22"/>
                <w:szCs w:val="22"/>
              </w:rPr>
              <w:t> </w:t>
            </w:r>
          </w:p>
        </w:tc>
        <w:tc>
          <w:tcPr>
            <w:tcW w:w="1565" w:type="dxa"/>
            <w:tcBorders>
              <w:top w:val="nil"/>
              <w:left w:val="nil"/>
              <w:bottom w:val="single" w:sz="4" w:space="0" w:color="auto"/>
              <w:right w:val="single" w:sz="4" w:space="0" w:color="auto"/>
            </w:tcBorders>
            <w:vAlign w:val="center"/>
          </w:tcPr>
          <w:p w14:paraId="7A6D5A09" w14:textId="77777777" w:rsidR="00FC625C" w:rsidRDefault="00FC625C" w:rsidP="007A35C0">
            <w:pPr>
              <w:jc w:val="center"/>
              <w:rPr>
                <w:rFonts w:ascii="Times New Roman" w:hAnsi="Times New Roman"/>
                <w:color w:val="000000" w:themeColor="text1"/>
                <w:sz w:val="22"/>
                <w:szCs w:val="22"/>
              </w:rPr>
            </w:pPr>
          </w:p>
        </w:tc>
      </w:tr>
      <w:tr w:rsidR="00FC625C" w:rsidRPr="008D7860" w14:paraId="49F7B13A" w14:textId="77777777" w:rsidTr="3F7BA917">
        <w:trPr>
          <w:trHeight w:val="300"/>
        </w:trPr>
        <w:tc>
          <w:tcPr>
            <w:tcW w:w="285" w:type="dxa"/>
            <w:tcBorders>
              <w:top w:val="nil"/>
              <w:left w:val="single" w:sz="4" w:space="0" w:color="auto"/>
              <w:bottom w:val="single" w:sz="4" w:space="0" w:color="auto"/>
              <w:right w:val="single" w:sz="4" w:space="0" w:color="auto"/>
            </w:tcBorders>
            <w:noWrap/>
            <w:hideMark/>
          </w:tcPr>
          <w:p w14:paraId="1306C50D" w14:textId="77777777" w:rsidR="00FC625C" w:rsidRPr="008D7860" w:rsidRDefault="00FC625C" w:rsidP="007A35C0">
            <w:pPr>
              <w:rPr>
                <w:rFonts w:ascii="Calibri" w:hAnsi="Calibri" w:cs="Calibri"/>
                <w:color w:val="000000"/>
              </w:rPr>
            </w:pPr>
            <w:r w:rsidRPr="401CE535">
              <w:rPr>
                <w:rFonts w:ascii="Calibri" w:hAnsi="Calibri" w:cs="Calibri"/>
                <w:color w:val="000000" w:themeColor="text1"/>
              </w:rPr>
              <w:t> </w:t>
            </w:r>
          </w:p>
        </w:tc>
        <w:tc>
          <w:tcPr>
            <w:tcW w:w="7041" w:type="dxa"/>
            <w:gridSpan w:val="3"/>
            <w:tcBorders>
              <w:top w:val="nil"/>
              <w:left w:val="nil"/>
              <w:bottom w:val="single" w:sz="4" w:space="0" w:color="auto"/>
              <w:right w:val="single" w:sz="4" w:space="0" w:color="000000" w:themeColor="text1"/>
            </w:tcBorders>
            <w:vAlign w:val="center"/>
            <w:hideMark/>
          </w:tcPr>
          <w:p w14:paraId="05C25267" w14:textId="77777777" w:rsidR="00FC625C" w:rsidRPr="008D7860" w:rsidRDefault="00FC625C" w:rsidP="007A35C0">
            <w:pPr>
              <w:rPr>
                <w:rFonts w:ascii="Times New Roman" w:hAnsi="Times New Roman"/>
                <w:b/>
                <w:bCs/>
                <w:color w:val="000000"/>
                <w:sz w:val="22"/>
                <w:szCs w:val="22"/>
              </w:rPr>
            </w:pPr>
            <w:r w:rsidRPr="401CE535">
              <w:rPr>
                <w:rFonts w:ascii="Times New Roman" w:hAnsi="Times New Roman"/>
                <w:b/>
                <w:bCs/>
                <w:color w:val="000000" w:themeColor="text1"/>
                <w:sz w:val="22"/>
                <w:szCs w:val="22"/>
              </w:rPr>
              <w:t>TOTAL</w:t>
            </w:r>
          </w:p>
        </w:tc>
        <w:tc>
          <w:tcPr>
            <w:tcW w:w="1565" w:type="dxa"/>
            <w:tcBorders>
              <w:top w:val="nil"/>
              <w:left w:val="nil"/>
              <w:bottom w:val="single" w:sz="4" w:space="0" w:color="auto"/>
              <w:right w:val="single" w:sz="4" w:space="0" w:color="auto"/>
            </w:tcBorders>
            <w:vAlign w:val="center"/>
          </w:tcPr>
          <w:p w14:paraId="0ADFE242" w14:textId="77777777" w:rsidR="00FC625C" w:rsidRDefault="00FC625C" w:rsidP="007A35C0">
            <w:pPr>
              <w:jc w:val="center"/>
              <w:rPr>
                <w:rFonts w:ascii="Times New Roman" w:hAnsi="Times New Roman"/>
                <w:b/>
                <w:bCs/>
                <w:color w:val="000000" w:themeColor="text1"/>
                <w:sz w:val="22"/>
                <w:szCs w:val="22"/>
              </w:rPr>
            </w:pPr>
            <w:r w:rsidRPr="401CE535">
              <w:rPr>
                <w:rFonts w:ascii="Times New Roman" w:hAnsi="Times New Roman"/>
                <w:b/>
                <w:bCs/>
                <w:color w:val="000000" w:themeColor="text1"/>
                <w:sz w:val="22"/>
                <w:szCs w:val="22"/>
              </w:rPr>
              <w:t>100%</w:t>
            </w:r>
          </w:p>
        </w:tc>
      </w:tr>
      <w:tr w:rsidR="00FC625C" w:rsidRPr="008D7860" w14:paraId="55375C1C" w14:textId="77777777" w:rsidTr="3F7BA917">
        <w:trPr>
          <w:trHeight w:val="300"/>
        </w:trPr>
        <w:tc>
          <w:tcPr>
            <w:tcW w:w="285" w:type="dxa"/>
            <w:tcBorders>
              <w:top w:val="nil"/>
              <w:left w:val="nil"/>
              <w:bottom w:val="nil"/>
              <w:right w:val="nil"/>
            </w:tcBorders>
            <w:noWrap/>
            <w:hideMark/>
          </w:tcPr>
          <w:p w14:paraId="3E56E133" w14:textId="77777777" w:rsidR="00FC625C" w:rsidRPr="008D7860" w:rsidRDefault="00FC625C" w:rsidP="007A35C0">
            <w:pPr>
              <w:jc w:val="center"/>
              <w:rPr>
                <w:rFonts w:ascii="Times New Roman" w:hAnsi="Times New Roman"/>
                <w:b/>
                <w:bCs/>
                <w:color w:val="000000"/>
                <w:sz w:val="22"/>
                <w:szCs w:val="22"/>
              </w:rPr>
            </w:pPr>
          </w:p>
        </w:tc>
        <w:tc>
          <w:tcPr>
            <w:tcW w:w="3066" w:type="dxa"/>
            <w:tcBorders>
              <w:top w:val="nil"/>
              <w:left w:val="nil"/>
              <w:bottom w:val="nil"/>
              <w:right w:val="nil"/>
            </w:tcBorders>
            <w:vAlign w:val="bottom"/>
            <w:hideMark/>
          </w:tcPr>
          <w:p w14:paraId="260A4748" w14:textId="77777777" w:rsidR="00FC625C" w:rsidRPr="008D7860" w:rsidRDefault="00FC625C" w:rsidP="007A35C0">
            <w:pPr>
              <w:rPr>
                <w:rFonts w:ascii="Times New Roman" w:hAnsi="Times New Roman"/>
              </w:rPr>
            </w:pPr>
          </w:p>
        </w:tc>
        <w:tc>
          <w:tcPr>
            <w:tcW w:w="2000" w:type="dxa"/>
            <w:tcBorders>
              <w:top w:val="nil"/>
              <w:left w:val="nil"/>
              <w:bottom w:val="nil"/>
              <w:right w:val="nil"/>
            </w:tcBorders>
            <w:vAlign w:val="bottom"/>
            <w:hideMark/>
          </w:tcPr>
          <w:p w14:paraId="735D6241" w14:textId="77777777" w:rsidR="00FC625C" w:rsidRPr="008D7860" w:rsidRDefault="00FC625C" w:rsidP="007A35C0">
            <w:pPr>
              <w:rPr>
                <w:rFonts w:ascii="Times New Roman" w:hAnsi="Times New Roman"/>
              </w:rPr>
            </w:pPr>
          </w:p>
        </w:tc>
        <w:tc>
          <w:tcPr>
            <w:tcW w:w="1975" w:type="dxa"/>
            <w:tcBorders>
              <w:top w:val="nil"/>
              <w:left w:val="nil"/>
              <w:bottom w:val="nil"/>
              <w:right w:val="nil"/>
            </w:tcBorders>
            <w:vAlign w:val="bottom"/>
            <w:hideMark/>
          </w:tcPr>
          <w:p w14:paraId="608F544B" w14:textId="77777777" w:rsidR="00FC625C" w:rsidRPr="008D7860" w:rsidRDefault="00FC625C" w:rsidP="007A35C0">
            <w:pPr>
              <w:rPr>
                <w:rFonts w:ascii="Times New Roman" w:hAnsi="Times New Roman"/>
              </w:rPr>
            </w:pPr>
          </w:p>
        </w:tc>
        <w:tc>
          <w:tcPr>
            <w:tcW w:w="1565" w:type="dxa"/>
            <w:tcBorders>
              <w:top w:val="nil"/>
              <w:left w:val="nil"/>
              <w:bottom w:val="nil"/>
              <w:right w:val="nil"/>
            </w:tcBorders>
            <w:vAlign w:val="bottom"/>
          </w:tcPr>
          <w:p w14:paraId="75A1A4AC" w14:textId="77777777" w:rsidR="00FC625C" w:rsidRDefault="00FC625C" w:rsidP="007A35C0">
            <w:pPr>
              <w:rPr>
                <w:rFonts w:ascii="Times New Roman" w:hAnsi="Times New Roman"/>
              </w:rPr>
            </w:pPr>
          </w:p>
        </w:tc>
      </w:tr>
    </w:tbl>
    <w:p w14:paraId="705DAA71" w14:textId="54609993" w:rsidR="00FC625C" w:rsidRDefault="00FC625C" w:rsidP="401CE535">
      <w:pPr>
        <w:suppressAutoHyphens/>
        <w:spacing w:line="276" w:lineRule="auto"/>
        <w:ind w:left="720"/>
        <w:rPr>
          <w:rFonts w:asciiTheme="majorHAnsi" w:hAnsiTheme="majorHAnsi" w:cstheme="majorBidi"/>
          <w:sz w:val="22"/>
          <w:szCs w:val="22"/>
        </w:rPr>
      </w:pPr>
    </w:p>
    <w:p w14:paraId="18F0853B" w14:textId="77777777" w:rsidR="00FC625C" w:rsidRPr="002A58AE" w:rsidRDefault="00FC625C" w:rsidP="00426BF9">
      <w:pPr>
        <w:tabs>
          <w:tab w:val="left" w:pos="-1440"/>
          <w:tab w:val="left" w:pos="-720"/>
        </w:tabs>
        <w:suppressAutoHyphens/>
        <w:spacing w:line="276" w:lineRule="auto"/>
        <w:ind w:left="720"/>
        <w:rPr>
          <w:rFonts w:asciiTheme="majorHAnsi" w:hAnsiTheme="majorHAnsi" w:cstheme="majorHAnsi"/>
          <w:sz w:val="22"/>
          <w:szCs w:val="22"/>
        </w:rPr>
      </w:pPr>
    </w:p>
    <w:p w14:paraId="1BD67E29" w14:textId="3E76963C" w:rsidR="00050886" w:rsidRPr="002A58AE" w:rsidRDefault="00050886" w:rsidP="007043A8">
      <w:pPr>
        <w:spacing w:line="276" w:lineRule="auto"/>
        <w:ind w:left="720"/>
        <w:rPr>
          <w:rFonts w:asciiTheme="majorHAnsi" w:hAnsiTheme="majorHAnsi" w:cstheme="majorHAnsi"/>
          <w:sz w:val="22"/>
          <w:szCs w:val="22"/>
        </w:rPr>
      </w:pPr>
      <w:r w:rsidRPr="002A58AE">
        <w:rPr>
          <w:rFonts w:asciiTheme="majorHAnsi" w:hAnsiTheme="majorHAnsi" w:cstheme="majorHAnsi"/>
          <w:sz w:val="22"/>
          <w:szCs w:val="22"/>
        </w:rPr>
        <w:t>The technical evaluation pass mark shall be</w:t>
      </w:r>
      <w:r w:rsidR="006C6950" w:rsidRPr="002A58AE">
        <w:rPr>
          <w:rFonts w:asciiTheme="majorHAnsi" w:hAnsiTheme="majorHAnsi" w:cstheme="majorHAnsi"/>
          <w:sz w:val="22"/>
          <w:szCs w:val="22"/>
        </w:rPr>
        <w:t xml:space="preserve"> 40 points and bidders </w:t>
      </w:r>
      <w:r w:rsidR="00426BF9">
        <w:rPr>
          <w:rFonts w:asciiTheme="majorHAnsi" w:hAnsiTheme="majorHAnsi" w:cstheme="majorHAnsi"/>
          <w:sz w:val="22"/>
          <w:szCs w:val="22"/>
        </w:rPr>
        <w:t xml:space="preserve">who shall </w:t>
      </w:r>
      <w:r w:rsidR="006C6950" w:rsidRPr="002A58AE">
        <w:rPr>
          <w:rFonts w:asciiTheme="majorHAnsi" w:hAnsiTheme="majorHAnsi" w:cstheme="majorHAnsi"/>
          <w:sz w:val="22"/>
          <w:szCs w:val="22"/>
        </w:rPr>
        <w:t xml:space="preserve">attain the pass mark </w:t>
      </w:r>
      <w:r w:rsidRPr="002A58AE">
        <w:rPr>
          <w:rFonts w:asciiTheme="majorHAnsi" w:hAnsiTheme="majorHAnsi" w:cstheme="majorHAnsi"/>
          <w:sz w:val="22"/>
          <w:szCs w:val="22"/>
        </w:rPr>
        <w:t>will be subjected to</w:t>
      </w:r>
      <w:r w:rsidR="006C6950" w:rsidRPr="002A58AE">
        <w:rPr>
          <w:rFonts w:asciiTheme="majorHAnsi" w:hAnsiTheme="majorHAnsi" w:cstheme="majorHAnsi"/>
          <w:sz w:val="22"/>
          <w:szCs w:val="22"/>
        </w:rPr>
        <w:t xml:space="preserve"> </w:t>
      </w:r>
      <w:r w:rsidRPr="002A58AE">
        <w:rPr>
          <w:rFonts w:asciiTheme="majorHAnsi" w:hAnsiTheme="majorHAnsi" w:cstheme="majorHAnsi"/>
          <w:sz w:val="22"/>
          <w:szCs w:val="22"/>
        </w:rPr>
        <w:t xml:space="preserve">tender price comparisons. Bidders who shall score below </w:t>
      </w:r>
      <w:r w:rsidR="006C6950" w:rsidRPr="002A58AE">
        <w:rPr>
          <w:rFonts w:asciiTheme="majorHAnsi" w:hAnsiTheme="majorHAnsi" w:cstheme="majorHAnsi"/>
          <w:sz w:val="22"/>
          <w:szCs w:val="22"/>
        </w:rPr>
        <w:t>40 points</w:t>
      </w:r>
      <w:r w:rsidRPr="002A58AE">
        <w:rPr>
          <w:rFonts w:asciiTheme="majorHAnsi" w:hAnsiTheme="majorHAnsi" w:cstheme="majorHAnsi"/>
          <w:sz w:val="22"/>
          <w:szCs w:val="22"/>
        </w:rPr>
        <w:t xml:space="preserve"> will be discontinued from further evaluatio</w:t>
      </w:r>
      <w:r w:rsidR="007043A8">
        <w:rPr>
          <w:rFonts w:asciiTheme="majorHAnsi" w:hAnsiTheme="majorHAnsi" w:cstheme="majorHAnsi"/>
          <w:sz w:val="22"/>
          <w:szCs w:val="22"/>
        </w:rPr>
        <w:t>n</w:t>
      </w:r>
    </w:p>
    <w:p w14:paraId="551737CE" w14:textId="41C76018" w:rsidR="006C6950" w:rsidRPr="007043A8" w:rsidRDefault="00050886" w:rsidP="007043A8">
      <w:pPr>
        <w:pStyle w:val="ListParagraph"/>
        <w:numPr>
          <w:ilvl w:val="0"/>
          <w:numId w:val="36"/>
        </w:numPr>
        <w:spacing w:line="276" w:lineRule="auto"/>
        <w:ind w:left="1440"/>
        <w:rPr>
          <w:rFonts w:asciiTheme="majorHAnsi" w:hAnsiTheme="majorHAnsi" w:cstheme="majorHAnsi"/>
          <w:b/>
          <w:sz w:val="22"/>
          <w:szCs w:val="22"/>
        </w:rPr>
      </w:pPr>
      <w:r w:rsidRPr="002A58AE">
        <w:rPr>
          <w:rFonts w:asciiTheme="majorHAnsi" w:hAnsiTheme="majorHAnsi" w:cstheme="majorHAnsi"/>
          <w:b/>
          <w:sz w:val="22"/>
          <w:szCs w:val="22"/>
        </w:rPr>
        <w:t>Stage 3: Financial Evaluation Stage</w:t>
      </w:r>
    </w:p>
    <w:p w14:paraId="2D071C06" w14:textId="64BE9119" w:rsidR="006C6950" w:rsidRPr="007043A8" w:rsidRDefault="006C6950" w:rsidP="007043A8">
      <w:pPr>
        <w:spacing w:line="276" w:lineRule="auto"/>
        <w:ind w:left="720"/>
        <w:rPr>
          <w:rFonts w:asciiTheme="majorHAnsi" w:hAnsiTheme="majorHAnsi" w:cstheme="majorHAnsi"/>
          <w:sz w:val="22"/>
          <w:szCs w:val="22"/>
        </w:rPr>
      </w:pPr>
      <w:r w:rsidRPr="007043A8">
        <w:rPr>
          <w:rFonts w:asciiTheme="majorHAnsi" w:hAnsiTheme="majorHAnsi" w:cstheme="majorHAnsi"/>
          <w:sz w:val="22"/>
          <w:szCs w:val="22"/>
        </w:rPr>
        <w:t xml:space="preserve">The financially will scored based on how the bidder’s price will vary with engineers estimate and will be scored against a maximum of 30 points </w:t>
      </w:r>
    </w:p>
    <w:p w14:paraId="24C840A6" w14:textId="01C284A3" w:rsidR="00050886" w:rsidRPr="007043A8" w:rsidRDefault="006C6950" w:rsidP="007043A8">
      <w:pPr>
        <w:pStyle w:val="ListParagraph"/>
        <w:numPr>
          <w:ilvl w:val="0"/>
          <w:numId w:val="36"/>
        </w:numPr>
        <w:spacing w:line="276" w:lineRule="auto"/>
        <w:ind w:left="1440"/>
        <w:rPr>
          <w:rFonts w:asciiTheme="majorHAnsi" w:hAnsiTheme="majorHAnsi" w:cstheme="majorHAnsi"/>
          <w:b/>
          <w:sz w:val="22"/>
          <w:szCs w:val="22"/>
        </w:rPr>
      </w:pPr>
      <w:r w:rsidRPr="002A58AE">
        <w:rPr>
          <w:rFonts w:asciiTheme="majorHAnsi" w:hAnsiTheme="majorHAnsi" w:cstheme="majorHAnsi"/>
          <w:b/>
          <w:sz w:val="22"/>
          <w:szCs w:val="22"/>
        </w:rPr>
        <w:t>Stage 4: Contract Award</w:t>
      </w:r>
    </w:p>
    <w:p w14:paraId="0CD3B2F0" w14:textId="0EE25E79" w:rsidR="007043A8" w:rsidRPr="007043A8" w:rsidRDefault="00050886" w:rsidP="007043A8">
      <w:pPr>
        <w:spacing w:line="276" w:lineRule="auto"/>
        <w:ind w:left="720"/>
        <w:rPr>
          <w:rFonts w:asciiTheme="majorHAnsi" w:hAnsiTheme="majorHAnsi" w:cstheme="majorHAnsi"/>
          <w:sz w:val="22"/>
          <w:szCs w:val="22"/>
        </w:rPr>
      </w:pPr>
      <w:r w:rsidRPr="002A58AE">
        <w:rPr>
          <w:rFonts w:asciiTheme="majorHAnsi" w:hAnsiTheme="majorHAnsi" w:cstheme="majorHAnsi"/>
          <w:sz w:val="22"/>
          <w:szCs w:val="22"/>
        </w:rPr>
        <w:t xml:space="preserve">Award the Contract to the bidder whose bid is determined to be substantially responsive to the tender documents and who has </w:t>
      </w:r>
      <w:r w:rsidR="006C6950" w:rsidRPr="002A58AE">
        <w:rPr>
          <w:rFonts w:asciiTheme="majorHAnsi" w:hAnsiTheme="majorHAnsi" w:cstheme="majorHAnsi"/>
          <w:sz w:val="22"/>
          <w:szCs w:val="22"/>
        </w:rPr>
        <w:t>accumulated the highest score for in technical and financial evaluation</w:t>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bCs/>
          <w:i/>
          <w:iCs/>
          <w:spacing w:val="-3"/>
          <w:sz w:val="22"/>
          <w:szCs w:val="22"/>
          <w:lang w:val="en-GB"/>
        </w:rPr>
        <w:t xml:space="preserve"> </w:t>
      </w:r>
    </w:p>
    <w:p w14:paraId="21DE666E" w14:textId="0E6743B4" w:rsidR="00130747" w:rsidRPr="002A58AE" w:rsidRDefault="718F55BA" w:rsidP="356BB3A6">
      <w:pPr>
        <w:pStyle w:val="ListParagraph"/>
        <w:numPr>
          <w:ilvl w:val="0"/>
          <w:numId w:val="41"/>
        </w:numPr>
        <w:tabs>
          <w:tab w:val="left" w:pos="720"/>
        </w:tabs>
        <w:suppressAutoHyphens/>
        <w:spacing w:line="276" w:lineRule="auto"/>
        <w:rPr>
          <w:rFonts w:asciiTheme="majorHAnsi" w:hAnsiTheme="majorHAnsi" w:cstheme="majorBidi"/>
          <w:spacing w:val="-3"/>
          <w:sz w:val="22"/>
          <w:szCs w:val="22"/>
          <w:lang w:val="en-GB"/>
        </w:rPr>
      </w:pPr>
      <w:r w:rsidRPr="356BB3A6">
        <w:rPr>
          <w:rFonts w:asciiTheme="majorHAnsi" w:hAnsiTheme="majorHAnsi" w:cstheme="majorBidi"/>
          <w:spacing w:val="-3"/>
          <w:sz w:val="22"/>
          <w:szCs w:val="22"/>
          <w:lang w:val="en-GB"/>
        </w:rPr>
        <w:t>T</w:t>
      </w:r>
      <w:r w:rsidR="7FC9AA30" w:rsidRPr="356BB3A6">
        <w:rPr>
          <w:rFonts w:asciiTheme="majorHAnsi" w:hAnsiTheme="majorHAnsi" w:cstheme="majorBidi"/>
          <w:spacing w:val="-3"/>
          <w:sz w:val="22"/>
          <w:szCs w:val="22"/>
          <w:lang w:val="en-GB"/>
        </w:rPr>
        <w:t>his</w:t>
      </w:r>
      <w:r w:rsidR="74BF2707" w:rsidRPr="356BB3A6">
        <w:rPr>
          <w:rFonts w:asciiTheme="majorHAnsi" w:hAnsiTheme="majorHAnsi" w:cstheme="majorBidi"/>
          <w:spacing w:val="-3"/>
          <w:sz w:val="22"/>
          <w:szCs w:val="22"/>
          <w:lang w:val="en-GB"/>
        </w:rPr>
        <w:t xml:space="preserve"> shall be a </w:t>
      </w:r>
      <w:r w:rsidR="26AEFBDA" w:rsidRPr="356BB3A6">
        <w:rPr>
          <w:rFonts w:ascii="Calibri" w:hAnsi="Calibri" w:cs="Arial"/>
          <w:b/>
          <w:bCs/>
          <w:i/>
          <w:iCs/>
          <w:sz w:val="22"/>
          <w:szCs w:val="22"/>
          <w:lang w:val="en-GB"/>
        </w:rPr>
        <w:t>"Lump Sum Contract</w:t>
      </w:r>
      <w:r w:rsidR="26AEFBDA" w:rsidRPr="356BB3A6">
        <w:rPr>
          <w:rFonts w:asciiTheme="majorHAnsi" w:hAnsiTheme="majorHAnsi" w:cstheme="majorBidi"/>
          <w:spacing w:val="-3"/>
          <w:sz w:val="22"/>
          <w:szCs w:val="22"/>
          <w:lang w:val="en-GB"/>
        </w:rPr>
        <w:t xml:space="preserve"> </w:t>
      </w:r>
      <w:r w:rsidR="74BF2707" w:rsidRPr="356BB3A6">
        <w:rPr>
          <w:rFonts w:asciiTheme="majorHAnsi" w:hAnsiTheme="majorHAnsi" w:cstheme="majorBidi"/>
          <w:spacing w:val="-3"/>
          <w:sz w:val="22"/>
          <w:szCs w:val="22"/>
          <w:lang w:val="en-GB"/>
        </w:rPr>
        <w:t xml:space="preserve">based on Priced Bill of Quantities </w:t>
      </w:r>
    </w:p>
    <w:p w14:paraId="38DA044A" w14:textId="5DA1288C" w:rsidR="00130747" w:rsidRPr="007043A8" w:rsidRDefault="00ED041F" w:rsidP="007043A8">
      <w:pPr>
        <w:pStyle w:val="ListParagraph"/>
        <w:numPr>
          <w:ilvl w:val="0"/>
          <w:numId w:val="41"/>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w:t>
      </w:r>
      <w:r w:rsidR="00E262AF" w:rsidRPr="002A58AE">
        <w:rPr>
          <w:rFonts w:asciiTheme="majorHAnsi" w:hAnsiTheme="majorHAnsi" w:cstheme="majorHAnsi"/>
          <w:spacing w:val="-3"/>
          <w:sz w:val="22"/>
          <w:szCs w:val="22"/>
          <w:lang w:val="en-GB"/>
        </w:rPr>
        <w:t>he</w:t>
      </w:r>
      <w:r w:rsidR="00130747" w:rsidRPr="002A58AE">
        <w:rPr>
          <w:rFonts w:asciiTheme="majorHAnsi" w:hAnsiTheme="majorHAnsi" w:cstheme="majorHAnsi"/>
          <w:spacing w:val="-3"/>
          <w:sz w:val="22"/>
          <w:szCs w:val="22"/>
          <w:lang w:val="en-GB"/>
        </w:rPr>
        <w:t xml:space="preserve"> currency in which the prices</w:t>
      </w:r>
      <w:r w:rsidR="00335A87" w:rsidRPr="002A58AE">
        <w:rPr>
          <w:rFonts w:asciiTheme="majorHAnsi" w:hAnsiTheme="majorHAnsi" w:cstheme="majorHAnsi"/>
          <w:spacing w:val="-3"/>
          <w:sz w:val="22"/>
          <w:szCs w:val="22"/>
          <w:lang w:val="en-GB"/>
        </w:rPr>
        <w:t xml:space="preserve"> shall be quoted in </w:t>
      </w:r>
      <w:r w:rsidR="00551ED0" w:rsidRPr="002A58AE">
        <w:rPr>
          <w:rFonts w:asciiTheme="majorHAnsi" w:hAnsiTheme="majorHAnsi" w:cstheme="majorHAnsi"/>
          <w:b/>
          <w:spacing w:val="-3"/>
          <w:sz w:val="22"/>
          <w:szCs w:val="22"/>
          <w:lang w:val="en-GB"/>
        </w:rPr>
        <w:t>Local currency/</w:t>
      </w:r>
      <w:r w:rsidR="00D6702A" w:rsidRPr="002A58AE">
        <w:rPr>
          <w:rFonts w:asciiTheme="majorHAnsi" w:hAnsiTheme="majorHAnsi" w:cstheme="majorHAnsi"/>
          <w:b/>
          <w:spacing w:val="-3"/>
          <w:sz w:val="22"/>
          <w:szCs w:val="22"/>
          <w:lang w:val="en-GB"/>
        </w:rPr>
        <w:t>K</w:t>
      </w:r>
      <w:r w:rsidR="00C471ED">
        <w:rPr>
          <w:rFonts w:asciiTheme="majorHAnsi" w:hAnsiTheme="majorHAnsi" w:cstheme="majorHAnsi"/>
          <w:b/>
          <w:spacing w:val="-3"/>
          <w:sz w:val="22"/>
          <w:szCs w:val="22"/>
          <w:lang w:val="en-GB"/>
        </w:rPr>
        <w:t>es</w:t>
      </w:r>
      <w:r w:rsidR="00D6702A" w:rsidRPr="002A58AE">
        <w:rPr>
          <w:rFonts w:asciiTheme="majorHAnsi" w:hAnsiTheme="majorHAnsi" w:cstheme="majorHAnsi"/>
          <w:b/>
          <w:spacing w:val="-3"/>
          <w:sz w:val="22"/>
          <w:szCs w:val="22"/>
          <w:lang w:val="en-GB"/>
        </w:rPr>
        <w:t xml:space="preserve"> </w:t>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spacing w:val="-3"/>
          <w:sz w:val="22"/>
          <w:szCs w:val="22"/>
          <w:lang w:val="en-GB"/>
        </w:rPr>
        <w:tab/>
      </w:r>
    </w:p>
    <w:p w14:paraId="12E412AB" w14:textId="60F29D62" w:rsidR="00130747" w:rsidRPr="007043A8" w:rsidRDefault="00ED041F" w:rsidP="007043A8">
      <w:pPr>
        <w:pStyle w:val="ListParagraph"/>
        <w:numPr>
          <w:ilvl w:val="0"/>
          <w:numId w:val="41"/>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w:t>
      </w:r>
      <w:r w:rsidR="00E262AF" w:rsidRPr="002A58AE">
        <w:rPr>
          <w:rFonts w:asciiTheme="majorHAnsi" w:hAnsiTheme="majorHAnsi" w:cstheme="majorHAnsi"/>
          <w:spacing w:val="-3"/>
          <w:sz w:val="22"/>
          <w:szCs w:val="22"/>
          <w:lang w:val="en-GB"/>
        </w:rPr>
        <w:t>he</w:t>
      </w:r>
      <w:r w:rsidR="00130747" w:rsidRPr="002A58AE">
        <w:rPr>
          <w:rFonts w:asciiTheme="majorHAnsi" w:hAnsiTheme="majorHAnsi" w:cstheme="majorHAnsi"/>
          <w:spacing w:val="-3"/>
          <w:sz w:val="22"/>
          <w:szCs w:val="22"/>
          <w:lang w:val="en-GB"/>
        </w:rPr>
        <w:t xml:space="preserve"> period of Bid validity shall be _</w:t>
      </w:r>
      <w:r w:rsidR="00D6702A" w:rsidRPr="00F83BB1">
        <w:rPr>
          <w:rFonts w:asciiTheme="majorHAnsi" w:hAnsiTheme="majorHAnsi" w:cstheme="majorHAnsi"/>
          <w:b/>
          <w:spacing w:val="-3"/>
          <w:sz w:val="22"/>
          <w:szCs w:val="22"/>
          <w:lang w:val="en-GB"/>
        </w:rPr>
        <w:t>180 days</w:t>
      </w:r>
      <w:r w:rsidR="00D6702A" w:rsidRPr="002A58AE">
        <w:rPr>
          <w:rFonts w:asciiTheme="majorHAnsi" w:hAnsiTheme="majorHAnsi" w:cstheme="majorHAnsi"/>
          <w:spacing w:val="-3"/>
          <w:sz w:val="22"/>
          <w:szCs w:val="22"/>
          <w:lang w:val="en-GB"/>
        </w:rPr>
        <w:t xml:space="preserve"> </w:t>
      </w:r>
      <w:r w:rsidR="00130747" w:rsidRPr="002A58AE">
        <w:rPr>
          <w:rFonts w:asciiTheme="majorHAnsi" w:hAnsiTheme="majorHAnsi" w:cstheme="majorHAnsi"/>
          <w:spacing w:val="-3"/>
          <w:sz w:val="22"/>
          <w:szCs w:val="22"/>
          <w:lang w:val="en-GB"/>
        </w:rPr>
        <w:t>_________  days after the deadline for Bid submission specified in the Bidding Data.</w:t>
      </w:r>
    </w:p>
    <w:p w14:paraId="364CC49A" w14:textId="4852D9BE" w:rsidR="00911A1A" w:rsidRPr="007043A8" w:rsidRDefault="00556057" w:rsidP="007043A8">
      <w:pPr>
        <w:pStyle w:val="ListParagraph"/>
        <w:numPr>
          <w:ilvl w:val="0"/>
          <w:numId w:val="41"/>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lastRenderedPageBreak/>
        <w:t>T</w:t>
      </w:r>
      <w:r w:rsidR="00E262AF" w:rsidRPr="002A58AE">
        <w:rPr>
          <w:rFonts w:asciiTheme="majorHAnsi" w:hAnsiTheme="majorHAnsi" w:cstheme="majorHAnsi"/>
          <w:spacing w:val="-3"/>
          <w:sz w:val="22"/>
          <w:szCs w:val="22"/>
          <w:lang w:val="en-GB"/>
        </w:rPr>
        <w:t>he</w:t>
      </w:r>
      <w:r w:rsidR="00130747" w:rsidRPr="002A58AE">
        <w:rPr>
          <w:rFonts w:asciiTheme="majorHAnsi" w:hAnsiTheme="majorHAnsi" w:cstheme="majorHAnsi"/>
          <w:spacing w:val="-3"/>
          <w:sz w:val="22"/>
          <w:szCs w:val="22"/>
          <w:lang w:val="en-GB"/>
        </w:rPr>
        <w:t xml:space="preserve"> number of copies of the Bid to be completed and returned </w:t>
      </w:r>
    </w:p>
    <w:p w14:paraId="3139051A" w14:textId="4DF3DC1E" w:rsidR="00EE70AA" w:rsidRPr="002A58AE" w:rsidRDefault="00556057" w:rsidP="006159C0">
      <w:pPr>
        <w:pStyle w:val="ListParagraph"/>
        <w:numPr>
          <w:ilvl w:val="0"/>
          <w:numId w:val="41"/>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The bids </w:t>
      </w:r>
      <w:r w:rsidR="00ED041F" w:rsidRPr="002A58AE">
        <w:rPr>
          <w:rFonts w:asciiTheme="majorHAnsi" w:hAnsiTheme="majorHAnsi" w:cstheme="majorHAnsi"/>
          <w:spacing w:val="-3"/>
          <w:sz w:val="22"/>
          <w:szCs w:val="22"/>
          <w:lang w:val="en-GB"/>
        </w:rPr>
        <w:t xml:space="preserve">will </w:t>
      </w:r>
      <w:r w:rsidRPr="002A58AE">
        <w:rPr>
          <w:rFonts w:asciiTheme="majorHAnsi" w:hAnsiTheme="majorHAnsi" w:cstheme="majorHAnsi"/>
          <w:spacing w:val="-3"/>
          <w:sz w:val="22"/>
          <w:szCs w:val="22"/>
          <w:lang w:val="en-GB"/>
        </w:rPr>
        <w:t>be completed and submitted by emails to the following dedicated, controlled an</w:t>
      </w:r>
      <w:r w:rsidR="006159C0">
        <w:rPr>
          <w:rFonts w:asciiTheme="majorHAnsi" w:hAnsiTheme="majorHAnsi" w:cstheme="majorHAnsi"/>
          <w:spacing w:val="-3"/>
          <w:sz w:val="22"/>
          <w:szCs w:val="22"/>
          <w:lang w:val="en-GB"/>
        </w:rPr>
        <w:t>d</w:t>
      </w:r>
      <w:r w:rsidRPr="002A58AE">
        <w:rPr>
          <w:rFonts w:asciiTheme="majorHAnsi" w:hAnsiTheme="majorHAnsi" w:cstheme="majorHAnsi"/>
          <w:spacing w:val="-3"/>
          <w:sz w:val="22"/>
          <w:szCs w:val="22"/>
          <w:lang w:val="en-GB"/>
        </w:rPr>
        <w:t xml:space="preserve"> secure email address </w:t>
      </w:r>
      <w:hyperlink r:id="rId18" w:history="1">
        <w:r w:rsidR="007B78D0" w:rsidRPr="00A11A5A">
          <w:rPr>
            <w:rStyle w:val="Hyperlink"/>
            <w:rFonts w:asciiTheme="majorHAnsi" w:hAnsiTheme="majorHAnsi" w:cstheme="majorHAnsi"/>
            <w:spacing w:val="-3"/>
            <w:sz w:val="22"/>
            <w:szCs w:val="22"/>
            <w:highlight w:val="yellow"/>
            <w:lang w:val="en-GB"/>
          </w:rPr>
          <w:t>tender.ken@drc.ngo</w:t>
        </w:r>
      </w:hyperlink>
      <w:r w:rsidR="007B78D0">
        <w:rPr>
          <w:rFonts w:asciiTheme="majorHAnsi" w:hAnsiTheme="majorHAnsi" w:cstheme="majorHAnsi"/>
          <w:spacing w:val="-3"/>
          <w:sz w:val="22"/>
          <w:szCs w:val="22"/>
          <w:highlight w:val="yellow"/>
          <w:lang w:val="en-GB"/>
        </w:rPr>
        <w:t xml:space="preserve"> </w:t>
      </w:r>
      <w:r w:rsidRPr="002A58AE">
        <w:rPr>
          <w:rFonts w:asciiTheme="majorHAnsi" w:hAnsiTheme="majorHAnsi" w:cstheme="majorHAnsi"/>
          <w:spacing w:val="-3"/>
          <w:sz w:val="22"/>
          <w:szCs w:val="22"/>
          <w:lang w:val="en-GB"/>
        </w:rPr>
        <w:t>and the</w:t>
      </w:r>
      <w:r w:rsidR="00EE70AA" w:rsidRPr="002A58AE">
        <w:rPr>
          <w:rFonts w:asciiTheme="majorHAnsi" w:hAnsiTheme="majorHAnsi" w:cstheme="majorHAnsi"/>
          <w:spacing w:val="-3"/>
          <w:sz w:val="22"/>
          <w:szCs w:val="22"/>
          <w:lang w:val="en-GB"/>
        </w:rPr>
        <w:t xml:space="preserve"> following condition MUST be complied with </w:t>
      </w:r>
    </w:p>
    <w:p w14:paraId="32000F73" w14:textId="2733C07E" w:rsidR="00EE70AA" w:rsidRPr="002A58AE" w:rsidRDefault="00EE70AA" w:rsidP="007043A8">
      <w:pPr>
        <w:pStyle w:val="ListParagraph"/>
        <w:numPr>
          <w:ilvl w:val="0"/>
          <w:numId w:val="40"/>
        </w:numPr>
        <w:tabs>
          <w:tab w:val="left" w:pos="-1440"/>
          <w:tab w:val="left" w:pos="-720"/>
          <w:tab w:val="left" w:pos="0"/>
          <w:tab w:val="left" w:pos="720"/>
        </w:tabs>
        <w:suppressAutoHyphens/>
        <w:spacing w:line="276" w:lineRule="auto"/>
        <w:ind w:left="1440"/>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The </w:t>
      </w:r>
      <w:r w:rsidR="007B78D0">
        <w:rPr>
          <w:rFonts w:asciiTheme="majorHAnsi" w:hAnsiTheme="majorHAnsi" w:cstheme="majorHAnsi"/>
          <w:spacing w:val="-3"/>
          <w:sz w:val="22"/>
          <w:szCs w:val="22"/>
          <w:lang w:val="en-GB"/>
        </w:rPr>
        <w:t>ITB No</w:t>
      </w:r>
      <w:r w:rsidRPr="002A58AE">
        <w:rPr>
          <w:rFonts w:asciiTheme="majorHAnsi" w:hAnsiTheme="majorHAnsi" w:cstheme="majorHAnsi"/>
          <w:spacing w:val="-3"/>
          <w:sz w:val="22"/>
          <w:szCs w:val="22"/>
          <w:lang w:val="en-GB"/>
        </w:rPr>
        <w:t xml:space="preserve"> shall be inserted in the subject heading of the email </w:t>
      </w:r>
    </w:p>
    <w:p w14:paraId="7CD639C3" w14:textId="77777777" w:rsidR="00EE70AA" w:rsidRPr="002A58AE" w:rsidRDefault="00EE70AA" w:rsidP="007043A8">
      <w:pPr>
        <w:pStyle w:val="ListParagraph"/>
        <w:numPr>
          <w:ilvl w:val="0"/>
          <w:numId w:val="40"/>
        </w:numPr>
        <w:tabs>
          <w:tab w:val="left" w:pos="-1440"/>
          <w:tab w:val="left" w:pos="-720"/>
          <w:tab w:val="left" w:pos="0"/>
          <w:tab w:val="left" w:pos="720"/>
        </w:tabs>
        <w:suppressAutoHyphens/>
        <w:spacing w:line="276" w:lineRule="auto"/>
        <w:ind w:left="1440"/>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The required bid documents shall be included as an attachment to thee email in PDF,JPEG, TIF format or the same file provided as ZIP file</w:t>
      </w:r>
    </w:p>
    <w:p w14:paraId="1686E6B8" w14:textId="65DB3F61" w:rsidR="00EE70AA" w:rsidRPr="002A58AE" w:rsidRDefault="00EE70AA" w:rsidP="007043A8">
      <w:pPr>
        <w:pStyle w:val="ListParagraph"/>
        <w:numPr>
          <w:ilvl w:val="0"/>
          <w:numId w:val="40"/>
        </w:numPr>
        <w:tabs>
          <w:tab w:val="left" w:pos="-1440"/>
          <w:tab w:val="left" w:pos="-720"/>
          <w:tab w:val="left" w:pos="0"/>
          <w:tab w:val="left" w:pos="720"/>
        </w:tabs>
        <w:suppressAutoHyphens/>
        <w:spacing w:line="276" w:lineRule="auto"/>
        <w:ind w:left="1440"/>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 </w:t>
      </w:r>
      <w:r w:rsidR="00415BE4" w:rsidRPr="002A58AE">
        <w:rPr>
          <w:rFonts w:asciiTheme="majorHAnsi" w:hAnsiTheme="majorHAnsi" w:cstheme="majorHAnsi"/>
          <w:spacing w:val="-3"/>
          <w:sz w:val="22"/>
          <w:szCs w:val="22"/>
          <w:lang w:val="en-GB"/>
        </w:rPr>
        <w:t xml:space="preserve">Email </w:t>
      </w:r>
      <w:r w:rsidR="00DF357F" w:rsidRPr="002A58AE">
        <w:rPr>
          <w:rFonts w:asciiTheme="majorHAnsi" w:hAnsiTheme="majorHAnsi" w:cstheme="majorHAnsi"/>
          <w:spacing w:val="-3"/>
          <w:sz w:val="22"/>
          <w:szCs w:val="22"/>
          <w:lang w:val="en-GB"/>
        </w:rPr>
        <w:t>attachments shall not exceed 4MB; otherwise, the bidder shall send his bid in multiple emails.</w:t>
      </w:r>
    </w:p>
    <w:p w14:paraId="04105D5B" w14:textId="73FE1441" w:rsidR="00DF357F" w:rsidRPr="007043A8" w:rsidRDefault="00DF357F" w:rsidP="007043A8">
      <w:pPr>
        <w:pStyle w:val="ListParagraph"/>
        <w:tabs>
          <w:tab w:val="left" w:pos="-1440"/>
          <w:tab w:val="left" w:pos="-720"/>
          <w:tab w:val="left" w:pos="0"/>
          <w:tab w:val="left" w:pos="720"/>
        </w:tabs>
        <w:suppressAutoHyphens/>
        <w:spacing w:line="276" w:lineRule="auto"/>
        <w:ind w:left="1080"/>
        <w:rPr>
          <w:rFonts w:asciiTheme="majorHAnsi" w:hAnsiTheme="majorHAnsi" w:cstheme="majorHAnsi"/>
          <w:b/>
          <w:i/>
          <w:spacing w:val="-3"/>
          <w:sz w:val="22"/>
          <w:szCs w:val="22"/>
          <w:lang w:val="en-GB"/>
        </w:rPr>
      </w:pPr>
      <w:r w:rsidRPr="007043A8">
        <w:rPr>
          <w:rFonts w:asciiTheme="majorHAnsi" w:hAnsiTheme="majorHAnsi" w:cstheme="majorHAnsi"/>
          <w:b/>
          <w:i/>
          <w:spacing w:val="-3"/>
          <w:sz w:val="22"/>
          <w:szCs w:val="22"/>
          <w:lang w:val="en-GB"/>
        </w:rPr>
        <w:t xml:space="preserve">Failure to comply with the above will lead to disqualification </w:t>
      </w:r>
    </w:p>
    <w:p w14:paraId="2AFF4147" w14:textId="68C885AE" w:rsidR="00130747" w:rsidRPr="007043A8" w:rsidRDefault="00EE70AA" w:rsidP="007043A8">
      <w:pPr>
        <w:pStyle w:val="ListParagraph"/>
        <w:numPr>
          <w:ilvl w:val="0"/>
          <w:numId w:val="41"/>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DRC will not be responsible for failure of the internet, server or any other hardware, or software used by either the bidder of DRC in the processing of emails</w:t>
      </w:r>
    </w:p>
    <w:p w14:paraId="2FCE2E59" w14:textId="71ACC694" w:rsidR="00130747" w:rsidRPr="002A58AE" w:rsidRDefault="00130747" w:rsidP="006159C0">
      <w:pPr>
        <w:pStyle w:val="ListParagraph"/>
        <w:numPr>
          <w:ilvl w:val="0"/>
          <w:numId w:val="41"/>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Bid </w:t>
      </w:r>
      <w:r w:rsidR="00D6702A" w:rsidRPr="002A58AE">
        <w:rPr>
          <w:rFonts w:asciiTheme="majorHAnsi" w:hAnsiTheme="majorHAnsi" w:cstheme="majorHAnsi"/>
          <w:spacing w:val="-3"/>
          <w:sz w:val="22"/>
          <w:szCs w:val="22"/>
          <w:lang w:val="en-GB"/>
        </w:rPr>
        <w:t xml:space="preserve">will be </w:t>
      </w:r>
      <w:r w:rsidRPr="002A58AE">
        <w:rPr>
          <w:rFonts w:asciiTheme="majorHAnsi" w:hAnsiTheme="majorHAnsi" w:cstheme="majorHAnsi"/>
          <w:spacing w:val="-3"/>
          <w:sz w:val="22"/>
          <w:szCs w:val="22"/>
          <w:lang w:val="en-GB"/>
        </w:rPr>
        <w:t>submi</w:t>
      </w:r>
      <w:r w:rsidR="00D6702A" w:rsidRPr="002A58AE">
        <w:rPr>
          <w:rFonts w:asciiTheme="majorHAnsi" w:hAnsiTheme="majorHAnsi" w:cstheme="majorHAnsi"/>
          <w:spacing w:val="-3"/>
          <w:sz w:val="22"/>
          <w:szCs w:val="22"/>
          <w:lang w:val="en-GB"/>
        </w:rPr>
        <w:t xml:space="preserve">tted electronically. DRC </w:t>
      </w:r>
      <w:r w:rsidR="000C2193" w:rsidRPr="002A58AE">
        <w:rPr>
          <w:rFonts w:asciiTheme="majorHAnsi" w:hAnsiTheme="majorHAnsi" w:cstheme="majorHAnsi"/>
          <w:spacing w:val="-3"/>
          <w:sz w:val="22"/>
          <w:szCs w:val="22"/>
          <w:lang w:val="en-GB"/>
        </w:rPr>
        <w:t>will not</w:t>
      </w:r>
      <w:r w:rsidR="00D6702A" w:rsidRPr="002A58AE">
        <w:rPr>
          <w:rFonts w:asciiTheme="majorHAnsi" w:hAnsiTheme="majorHAnsi" w:cstheme="majorHAnsi"/>
          <w:spacing w:val="-3"/>
          <w:sz w:val="22"/>
          <w:szCs w:val="22"/>
          <w:lang w:val="en-GB"/>
        </w:rPr>
        <w:t xml:space="preserve"> be responsible for non-receipt of bids submitted by email as part of the e</w:t>
      </w:r>
      <w:r w:rsidR="00EE70AA" w:rsidRPr="002A58AE">
        <w:rPr>
          <w:rFonts w:asciiTheme="majorHAnsi" w:hAnsiTheme="majorHAnsi" w:cstheme="majorHAnsi"/>
          <w:spacing w:val="-3"/>
          <w:sz w:val="22"/>
          <w:szCs w:val="22"/>
          <w:lang w:val="en-GB"/>
        </w:rPr>
        <w:t xml:space="preserve">-Tendering process </w:t>
      </w:r>
    </w:p>
    <w:p w14:paraId="70B6F499" w14:textId="766DFEF5" w:rsidR="00556057" w:rsidRPr="002A58AE" w:rsidRDefault="00556057" w:rsidP="006159C0">
      <w:pPr>
        <w:pStyle w:val="ListParagraph"/>
        <w:numPr>
          <w:ilvl w:val="0"/>
          <w:numId w:val="41"/>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w:t>
      </w:r>
      <w:r w:rsidR="00E262AF" w:rsidRPr="002A58AE">
        <w:rPr>
          <w:rFonts w:asciiTheme="majorHAnsi" w:hAnsiTheme="majorHAnsi" w:cstheme="majorHAnsi"/>
          <w:spacing w:val="-3"/>
          <w:sz w:val="22"/>
          <w:szCs w:val="22"/>
          <w:lang w:val="en-GB"/>
        </w:rPr>
        <w:t>he</w:t>
      </w:r>
      <w:r w:rsidR="00130747" w:rsidRPr="002A58AE">
        <w:rPr>
          <w:rFonts w:asciiTheme="majorHAnsi" w:hAnsiTheme="majorHAnsi" w:cstheme="majorHAnsi"/>
          <w:spacing w:val="-3"/>
          <w:sz w:val="22"/>
          <w:szCs w:val="22"/>
          <w:lang w:val="en-GB"/>
        </w:rPr>
        <w:t xml:space="preserve"> name and the identification number of the Contract is</w:t>
      </w:r>
      <w:r w:rsidR="00D06019">
        <w:rPr>
          <w:rFonts w:asciiTheme="majorHAnsi" w:hAnsiTheme="majorHAnsi" w:cstheme="majorHAnsi"/>
          <w:spacing w:val="-3"/>
          <w:sz w:val="22"/>
          <w:szCs w:val="22"/>
          <w:lang w:val="en-GB"/>
        </w:rPr>
        <w:t xml:space="preserve"> </w:t>
      </w:r>
      <w:r w:rsidR="0073339E" w:rsidRPr="00221313">
        <w:rPr>
          <w:rFonts w:ascii="Calibri" w:hAnsi="Calibri" w:cs="Arial"/>
          <w:b/>
          <w:sz w:val="24"/>
          <w:szCs w:val="24"/>
          <w:lang w:val="en-GB"/>
        </w:rPr>
        <w:t>ITB/</w:t>
      </w:r>
      <w:r w:rsidR="0073339E">
        <w:rPr>
          <w:rFonts w:ascii="Calibri" w:hAnsi="Calibri" w:cs="Arial"/>
          <w:b/>
          <w:sz w:val="24"/>
          <w:szCs w:val="24"/>
          <w:lang w:val="en-GB"/>
        </w:rPr>
        <w:t>0</w:t>
      </w:r>
      <w:r w:rsidR="0073339E" w:rsidRPr="000576AE">
        <w:rPr>
          <w:rFonts w:ascii="Calibri" w:hAnsi="Calibri" w:cs="Arial"/>
          <w:b/>
          <w:sz w:val="24"/>
          <w:szCs w:val="24"/>
          <w:lang w:val="en-GB"/>
        </w:rPr>
        <w:t>360177</w:t>
      </w:r>
      <w:r w:rsidR="0073339E">
        <w:rPr>
          <w:rFonts w:ascii="Calibri" w:hAnsi="Calibri" w:cs="Arial"/>
          <w:b/>
          <w:sz w:val="24"/>
          <w:szCs w:val="24"/>
          <w:lang w:val="en-GB"/>
        </w:rPr>
        <w:t>-2</w:t>
      </w:r>
      <w:r w:rsidR="0073339E" w:rsidRPr="00221313">
        <w:rPr>
          <w:rFonts w:ascii="Calibri" w:hAnsi="Calibri" w:cs="Arial"/>
          <w:b/>
          <w:sz w:val="24"/>
          <w:szCs w:val="24"/>
          <w:lang w:val="en-GB"/>
        </w:rPr>
        <w:t>/BOR/2025</w:t>
      </w:r>
    </w:p>
    <w:p w14:paraId="2224CD38" w14:textId="77777777" w:rsidR="00911A1A" w:rsidRPr="002A58AE" w:rsidRDefault="00556057" w:rsidP="006159C0">
      <w:pPr>
        <w:pStyle w:val="ListParagraph"/>
        <w:numPr>
          <w:ilvl w:val="0"/>
          <w:numId w:val="41"/>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z w:val="22"/>
          <w:szCs w:val="22"/>
          <w:lang w:val="en-GB"/>
        </w:rPr>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14:paraId="724B07E5" w14:textId="1B5A7CCB" w:rsidR="00130747" w:rsidRPr="007043A8" w:rsidRDefault="76043724" w:rsidP="3F7BA917">
      <w:pPr>
        <w:pStyle w:val="ListParagraph"/>
        <w:numPr>
          <w:ilvl w:val="0"/>
          <w:numId w:val="41"/>
        </w:numPr>
        <w:tabs>
          <w:tab w:val="left" w:pos="720"/>
        </w:tabs>
        <w:suppressAutoHyphens/>
        <w:spacing w:line="276" w:lineRule="auto"/>
        <w:rPr>
          <w:rFonts w:asciiTheme="majorHAnsi" w:hAnsiTheme="majorHAnsi" w:cstheme="majorBidi"/>
          <w:spacing w:val="-3"/>
          <w:sz w:val="22"/>
          <w:szCs w:val="22"/>
        </w:rPr>
      </w:pPr>
      <w:r w:rsidRPr="3F7BA917">
        <w:rPr>
          <w:rFonts w:asciiTheme="majorHAnsi" w:hAnsiTheme="majorHAnsi" w:cstheme="majorBidi"/>
          <w:spacing w:val="-3"/>
          <w:sz w:val="22"/>
          <w:szCs w:val="22"/>
        </w:rPr>
        <w:t>T</w:t>
      </w:r>
      <w:r w:rsidR="7FC9AA30" w:rsidRPr="3F7BA917">
        <w:rPr>
          <w:rFonts w:asciiTheme="majorHAnsi" w:hAnsiTheme="majorHAnsi" w:cstheme="majorBidi"/>
          <w:spacing w:val="-3"/>
          <w:sz w:val="22"/>
          <w:szCs w:val="22"/>
        </w:rPr>
        <w:t>he</w:t>
      </w:r>
      <w:r w:rsidR="74BF2707" w:rsidRPr="3F7BA917">
        <w:rPr>
          <w:rFonts w:asciiTheme="majorHAnsi" w:hAnsiTheme="majorHAnsi" w:cstheme="majorBidi"/>
          <w:spacing w:val="-3"/>
          <w:sz w:val="22"/>
          <w:szCs w:val="22"/>
        </w:rPr>
        <w:t xml:space="preserve"> deadline for submission of bids shall be </w:t>
      </w:r>
      <w:r w:rsidRPr="3F7BA917">
        <w:rPr>
          <w:rFonts w:asciiTheme="majorHAnsi" w:hAnsiTheme="majorHAnsi" w:cstheme="majorBidi"/>
          <w:b/>
          <w:bCs/>
          <w:spacing w:val="-3"/>
          <w:sz w:val="22"/>
          <w:szCs w:val="22"/>
        </w:rPr>
        <w:t xml:space="preserve">on </w:t>
      </w:r>
      <w:r w:rsidR="6DD4BF09" w:rsidRPr="3F7BA917">
        <w:rPr>
          <w:rFonts w:asciiTheme="majorHAnsi" w:hAnsiTheme="majorHAnsi" w:cstheme="majorBidi"/>
          <w:b/>
          <w:bCs/>
          <w:spacing w:val="-3"/>
          <w:sz w:val="22"/>
          <w:szCs w:val="22"/>
          <w:highlight w:val="yellow"/>
        </w:rPr>
        <w:t>2</w:t>
      </w:r>
      <w:r w:rsidR="0D911639" w:rsidRPr="3F7BA917">
        <w:rPr>
          <w:rFonts w:asciiTheme="majorHAnsi" w:hAnsiTheme="majorHAnsi" w:cstheme="majorBidi"/>
          <w:b/>
          <w:bCs/>
          <w:spacing w:val="-3"/>
          <w:sz w:val="22"/>
          <w:szCs w:val="22"/>
          <w:highlight w:val="yellow"/>
        </w:rPr>
        <w:t>6</w:t>
      </w:r>
      <w:r w:rsidR="4DA2CE0E" w:rsidRPr="3F7BA917">
        <w:rPr>
          <w:rFonts w:asciiTheme="majorHAnsi" w:hAnsiTheme="majorHAnsi" w:cstheme="majorBidi"/>
          <w:b/>
          <w:bCs/>
          <w:spacing w:val="-3"/>
          <w:sz w:val="22"/>
          <w:szCs w:val="22"/>
          <w:highlight w:val="yellow"/>
          <w:vertAlign w:val="superscript"/>
        </w:rPr>
        <w:t>th</w:t>
      </w:r>
      <w:r w:rsidR="4DA2CE0E" w:rsidRPr="3F7BA917">
        <w:rPr>
          <w:rFonts w:asciiTheme="majorHAnsi" w:hAnsiTheme="majorHAnsi" w:cstheme="majorBidi"/>
          <w:b/>
          <w:bCs/>
          <w:spacing w:val="-3"/>
          <w:sz w:val="22"/>
          <w:szCs w:val="22"/>
          <w:highlight w:val="yellow"/>
        </w:rPr>
        <w:t xml:space="preserve"> </w:t>
      </w:r>
      <w:r w:rsidR="34FCB669" w:rsidRPr="3F7BA917">
        <w:rPr>
          <w:rFonts w:asciiTheme="majorHAnsi" w:hAnsiTheme="majorHAnsi" w:cstheme="majorBidi"/>
          <w:b/>
          <w:bCs/>
          <w:spacing w:val="-3"/>
          <w:sz w:val="22"/>
          <w:szCs w:val="22"/>
          <w:highlight w:val="yellow"/>
        </w:rPr>
        <w:t xml:space="preserve"> September</w:t>
      </w:r>
      <w:r w:rsidR="2C99AB57" w:rsidRPr="3F7BA917">
        <w:rPr>
          <w:rFonts w:asciiTheme="majorHAnsi" w:hAnsiTheme="majorHAnsi" w:cstheme="majorBidi"/>
          <w:b/>
          <w:bCs/>
          <w:spacing w:val="-3"/>
          <w:sz w:val="22"/>
          <w:szCs w:val="22"/>
          <w:highlight w:val="yellow"/>
        </w:rPr>
        <w:t xml:space="preserve"> </w:t>
      </w:r>
      <w:r w:rsidRPr="3F7BA917">
        <w:rPr>
          <w:rFonts w:asciiTheme="majorHAnsi" w:hAnsiTheme="majorHAnsi" w:cstheme="majorBidi"/>
          <w:b/>
          <w:bCs/>
          <w:spacing w:val="-3"/>
          <w:sz w:val="22"/>
          <w:szCs w:val="22"/>
          <w:highlight w:val="yellow"/>
        </w:rPr>
        <w:t xml:space="preserve"> 202</w:t>
      </w:r>
      <w:r w:rsidR="2B48C7AF" w:rsidRPr="3F7BA917">
        <w:rPr>
          <w:rFonts w:asciiTheme="majorHAnsi" w:hAnsiTheme="majorHAnsi" w:cstheme="majorBidi"/>
          <w:b/>
          <w:bCs/>
          <w:spacing w:val="-3"/>
          <w:sz w:val="22"/>
          <w:szCs w:val="22"/>
          <w:highlight w:val="yellow"/>
        </w:rPr>
        <w:t>5</w:t>
      </w:r>
      <w:r w:rsidRPr="3F7BA917">
        <w:rPr>
          <w:rFonts w:asciiTheme="majorHAnsi" w:hAnsiTheme="majorHAnsi" w:cstheme="majorBidi"/>
          <w:b/>
          <w:bCs/>
          <w:spacing w:val="-3"/>
          <w:sz w:val="22"/>
          <w:szCs w:val="22"/>
          <w:highlight w:val="yellow"/>
        </w:rPr>
        <w:t xml:space="preserve"> at </w:t>
      </w:r>
      <w:r w:rsidR="293A61B6" w:rsidRPr="3F7BA917">
        <w:rPr>
          <w:rFonts w:asciiTheme="majorHAnsi" w:hAnsiTheme="majorHAnsi" w:cstheme="majorBidi"/>
          <w:b/>
          <w:bCs/>
          <w:spacing w:val="-3"/>
          <w:sz w:val="22"/>
          <w:szCs w:val="22"/>
          <w:highlight w:val="yellow"/>
        </w:rPr>
        <w:t>1</w:t>
      </w:r>
      <w:r w:rsidR="09D33579" w:rsidRPr="3F7BA917">
        <w:rPr>
          <w:rFonts w:asciiTheme="majorHAnsi" w:hAnsiTheme="majorHAnsi" w:cstheme="majorBidi"/>
          <w:b/>
          <w:bCs/>
          <w:spacing w:val="-3"/>
          <w:sz w:val="22"/>
          <w:szCs w:val="22"/>
          <w:highlight w:val="yellow"/>
        </w:rPr>
        <w:t>3</w:t>
      </w:r>
      <w:r w:rsidRPr="3F7BA917">
        <w:rPr>
          <w:rFonts w:asciiTheme="majorHAnsi" w:hAnsiTheme="majorHAnsi" w:cstheme="majorBidi"/>
          <w:b/>
          <w:bCs/>
          <w:spacing w:val="-3"/>
          <w:sz w:val="22"/>
          <w:szCs w:val="22"/>
          <w:highlight w:val="yellow"/>
        </w:rPr>
        <w:t>00hrs</w:t>
      </w:r>
      <w:r w:rsidR="293A61B6" w:rsidRPr="3F7BA917">
        <w:rPr>
          <w:rFonts w:asciiTheme="majorHAnsi" w:hAnsiTheme="majorHAnsi" w:cstheme="majorBidi"/>
          <w:b/>
          <w:bCs/>
          <w:spacing w:val="-3"/>
          <w:sz w:val="22"/>
          <w:szCs w:val="22"/>
          <w:highlight w:val="yellow"/>
        </w:rPr>
        <w:t xml:space="preserve"> </w:t>
      </w:r>
      <w:r w:rsidR="1DED2013" w:rsidRPr="3F7BA917">
        <w:rPr>
          <w:rFonts w:asciiTheme="majorHAnsi" w:hAnsiTheme="majorHAnsi" w:cstheme="majorBidi"/>
          <w:b/>
          <w:bCs/>
          <w:spacing w:val="-3"/>
          <w:sz w:val="22"/>
          <w:szCs w:val="22"/>
          <w:highlight w:val="yellow"/>
        </w:rPr>
        <w:t>UTC</w:t>
      </w:r>
      <w:r w:rsidR="315092C2" w:rsidRPr="3F7BA917">
        <w:rPr>
          <w:rFonts w:asciiTheme="majorHAnsi" w:hAnsiTheme="majorHAnsi" w:cstheme="majorBidi"/>
          <w:b/>
          <w:bCs/>
          <w:spacing w:val="-3"/>
          <w:sz w:val="22"/>
          <w:szCs w:val="22"/>
          <w:highlight w:val="yellow"/>
        </w:rPr>
        <w:t>.</w:t>
      </w:r>
      <w:r w:rsidRPr="3F7BA917">
        <w:rPr>
          <w:rFonts w:asciiTheme="majorHAnsi" w:hAnsiTheme="majorHAnsi" w:cstheme="majorBidi"/>
          <w:spacing w:val="-3"/>
          <w:sz w:val="22"/>
          <w:szCs w:val="22"/>
        </w:rPr>
        <w:t xml:space="preserve"> </w:t>
      </w:r>
      <w:r w:rsidR="74BF2707" w:rsidRPr="3F7BA917">
        <w:rPr>
          <w:rFonts w:asciiTheme="majorHAnsi" w:hAnsiTheme="majorHAnsi" w:cstheme="majorBidi"/>
          <w:spacing w:val="-3"/>
          <w:sz w:val="22"/>
          <w:szCs w:val="22"/>
        </w:rPr>
        <w:t xml:space="preserve"> </w:t>
      </w:r>
    </w:p>
    <w:p w14:paraId="60B2690B" w14:textId="76FAC583" w:rsidR="00130747" w:rsidRPr="007043A8" w:rsidRDefault="74BF2707" w:rsidP="356BB3A6">
      <w:pPr>
        <w:pStyle w:val="ListParagraph"/>
        <w:numPr>
          <w:ilvl w:val="0"/>
          <w:numId w:val="41"/>
        </w:numPr>
        <w:tabs>
          <w:tab w:val="left" w:pos="720"/>
        </w:tabs>
        <w:suppressAutoHyphens/>
        <w:spacing w:line="276" w:lineRule="auto"/>
        <w:rPr>
          <w:rFonts w:asciiTheme="majorHAnsi" w:hAnsiTheme="majorHAnsi" w:cstheme="majorBidi"/>
          <w:spacing w:val="-3"/>
          <w:sz w:val="22"/>
          <w:szCs w:val="22"/>
          <w:lang w:val="en-GB"/>
        </w:rPr>
      </w:pPr>
      <w:r w:rsidRPr="356BB3A6">
        <w:rPr>
          <w:rFonts w:asciiTheme="majorHAnsi" w:hAnsiTheme="majorHAnsi" w:cstheme="majorBidi"/>
          <w:spacing w:val="-3"/>
          <w:sz w:val="22"/>
          <w:szCs w:val="22"/>
          <w:lang w:val="en-GB"/>
        </w:rPr>
        <w:t>A Performance Security is required in the format provided in this document for</w:t>
      </w:r>
      <w:r w:rsidR="2098CA30" w:rsidRPr="356BB3A6">
        <w:rPr>
          <w:rFonts w:asciiTheme="majorHAnsi" w:hAnsiTheme="majorHAnsi" w:cstheme="majorBidi"/>
          <w:spacing w:val="-3"/>
          <w:sz w:val="22"/>
          <w:szCs w:val="22"/>
          <w:lang w:val="en-GB"/>
        </w:rPr>
        <w:t xml:space="preserve"> </w:t>
      </w:r>
      <w:r w:rsidRPr="356BB3A6">
        <w:rPr>
          <w:rFonts w:asciiTheme="majorHAnsi" w:hAnsiTheme="majorHAnsi" w:cstheme="majorBidi"/>
          <w:spacing w:val="-3"/>
          <w:sz w:val="22"/>
          <w:szCs w:val="22"/>
          <w:lang w:val="en-GB"/>
        </w:rPr>
        <w:t xml:space="preserve">a value of not less than </w:t>
      </w:r>
      <w:r w:rsidR="6E4CAA96" w:rsidRPr="356BB3A6">
        <w:rPr>
          <w:rFonts w:asciiTheme="majorHAnsi" w:hAnsiTheme="majorHAnsi" w:cstheme="majorBidi"/>
          <w:i/>
          <w:iCs/>
          <w:spacing w:val="-3"/>
          <w:sz w:val="22"/>
          <w:szCs w:val="22"/>
          <w:lang w:val="en-GB"/>
        </w:rPr>
        <w:t xml:space="preserve">(Usually 5% </w:t>
      </w:r>
      <w:r w:rsidRPr="356BB3A6">
        <w:rPr>
          <w:rFonts w:asciiTheme="majorHAnsi" w:hAnsiTheme="majorHAnsi" w:cstheme="majorBidi"/>
          <w:i/>
          <w:iCs/>
          <w:spacing w:val="-3"/>
          <w:sz w:val="22"/>
          <w:szCs w:val="22"/>
          <w:lang w:val="en-GB"/>
        </w:rPr>
        <w:t>(five percent) of the contract value).</w:t>
      </w:r>
      <w:r w:rsidRPr="356BB3A6">
        <w:rPr>
          <w:rFonts w:asciiTheme="majorHAnsi" w:hAnsiTheme="majorHAnsi" w:cstheme="majorBidi"/>
          <w:spacing w:val="-3"/>
          <w:sz w:val="22"/>
          <w:szCs w:val="22"/>
          <w:lang w:val="en-GB"/>
        </w:rPr>
        <w:t xml:space="preserve"> This should be valid for 30 days past the contract completion period including </w:t>
      </w:r>
      <w:r w:rsidR="00556057" w:rsidRPr="002A58AE">
        <w:rPr>
          <w:rFonts w:asciiTheme="majorHAnsi" w:hAnsiTheme="majorHAnsi" w:cstheme="majorHAnsi"/>
          <w:spacing w:val="-3"/>
          <w:sz w:val="22"/>
          <w:szCs w:val="22"/>
          <w:lang w:val="en-GB"/>
        </w:rPr>
        <w:tab/>
      </w:r>
      <w:r w:rsidRPr="356BB3A6">
        <w:rPr>
          <w:rFonts w:asciiTheme="majorHAnsi" w:hAnsiTheme="majorHAnsi" w:cstheme="majorBidi"/>
          <w:spacing w:val="-3"/>
          <w:sz w:val="22"/>
          <w:szCs w:val="22"/>
          <w:lang w:val="en-GB"/>
        </w:rPr>
        <w:t xml:space="preserve">any defects liability period or any warrantee period. </w:t>
      </w:r>
    </w:p>
    <w:p w14:paraId="30CF9EE9" w14:textId="2DC0925E" w:rsidR="00130747" w:rsidRPr="00AA1E7D" w:rsidRDefault="00130747" w:rsidP="006159C0">
      <w:pPr>
        <w:pStyle w:val="ListParagraph"/>
        <w:numPr>
          <w:ilvl w:val="0"/>
          <w:numId w:val="41"/>
        </w:numPr>
        <w:tabs>
          <w:tab w:val="left" w:pos="-1440"/>
          <w:tab w:val="left" w:pos="-720"/>
        </w:tabs>
        <w:suppressAutoHyphens/>
        <w:spacing w:line="276" w:lineRule="auto"/>
        <w:rPr>
          <w:rFonts w:asciiTheme="majorHAnsi" w:hAnsiTheme="majorHAnsi" w:cstheme="majorHAnsi"/>
          <w:spacing w:val="-3"/>
          <w:sz w:val="22"/>
          <w:szCs w:val="22"/>
          <w:lang w:val="en-GB"/>
        </w:rPr>
      </w:pPr>
      <w:r w:rsidRPr="00AA1E7D">
        <w:rPr>
          <w:rFonts w:asciiTheme="majorHAnsi" w:hAnsiTheme="majorHAnsi" w:cstheme="majorHAnsi"/>
          <w:spacing w:val="-3"/>
          <w:sz w:val="22"/>
          <w:szCs w:val="22"/>
        </w:rPr>
        <w:t xml:space="preserve">The </w:t>
      </w:r>
      <w:r w:rsidR="00B909F7" w:rsidRPr="00AA1E7D">
        <w:rPr>
          <w:rFonts w:asciiTheme="majorHAnsi" w:hAnsiTheme="majorHAnsi" w:cstheme="majorHAnsi"/>
          <w:spacing w:val="-3"/>
          <w:sz w:val="22"/>
          <w:szCs w:val="22"/>
        </w:rPr>
        <w:t xml:space="preserve">Interim </w:t>
      </w:r>
      <w:r w:rsidRPr="00AA1E7D">
        <w:rPr>
          <w:rFonts w:asciiTheme="majorHAnsi" w:hAnsiTheme="majorHAnsi" w:cstheme="majorHAnsi"/>
          <w:spacing w:val="-3"/>
          <w:sz w:val="22"/>
          <w:szCs w:val="22"/>
        </w:rPr>
        <w:t>Payment</w:t>
      </w:r>
      <w:r w:rsidR="00FC625C">
        <w:rPr>
          <w:rFonts w:asciiTheme="majorHAnsi" w:hAnsiTheme="majorHAnsi" w:cstheme="majorHAnsi"/>
          <w:spacing w:val="-3"/>
          <w:sz w:val="22"/>
          <w:szCs w:val="22"/>
        </w:rPr>
        <w:t>s</w:t>
      </w:r>
      <w:r w:rsidRPr="00AA1E7D">
        <w:rPr>
          <w:rFonts w:asciiTheme="majorHAnsi" w:hAnsiTheme="majorHAnsi" w:cstheme="majorHAnsi"/>
          <w:spacing w:val="-3"/>
          <w:sz w:val="22"/>
          <w:szCs w:val="22"/>
        </w:rPr>
        <w:t xml:space="preserve"> shall be limited to </w:t>
      </w:r>
      <w:r w:rsidR="00B909F7" w:rsidRPr="00AA1E7D">
        <w:rPr>
          <w:rFonts w:asciiTheme="majorHAnsi" w:hAnsiTheme="majorHAnsi" w:cstheme="majorHAnsi"/>
          <w:spacing w:val="-3"/>
          <w:sz w:val="22"/>
          <w:szCs w:val="22"/>
        </w:rPr>
        <w:t xml:space="preserve">the total value of executed works </w:t>
      </w:r>
      <w:r w:rsidR="005536F6" w:rsidRPr="00AA1E7D">
        <w:rPr>
          <w:rFonts w:asciiTheme="majorHAnsi" w:hAnsiTheme="majorHAnsi" w:cstheme="majorHAnsi"/>
          <w:spacing w:val="-3"/>
          <w:sz w:val="22"/>
          <w:szCs w:val="22"/>
        </w:rPr>
        <w:t xml:space="preserve">certified by the DRC project manager </w:t>
      </w:r>
      <w:r w:rsidR="00B909F7" w:rsidRPr="00AA1E7D">
        <w:rPr>
          <w:rFonts w:asciiTheme="majorHAnsi" w:hAnsiTheme="majorHAnsi" w:cstheme="majorHAnsi"/>
          <w:spacing w:val="-3"/>
          <w:sz w:val="22"/>
          <w:szCs w:val="22"/>
        </w:rPr>
        <w:t xml:space="preserve">minus 10% </w:t>
      </w:r>
      <w:r w:rsidRPr="00AA1E7D">
        <w:rPr>
          <w:rFonts w:asciiTheme="majorHAnsi" w:hAnsiTheme="majorHAnsi" w:cstheme="majorHAnsi"/>
          <w:spacing w:val="-3"/>
          <w:sz w:val="22"/>
          <w:szCs w:val="22"/>
        </w:rPr>
        <w:t>the Contract Price</w:t>
      </w:r>
      <w:r w:rsidR="00B909F7" w:rsidRPr="00AA1E7D">
        <w:rPr>
          <w:rFonts w:asciiTheme="majorHAnsi" w:hAnsiTheme="majorHAnsi" w:cstheme="majorHAnsi"/>
          <w:spacing w:val="-3"/>
          <w:sz w:val="22"/>
          <w:szCs w:val="22"/>
        </w:rPr>
        <w:t xml:space="preserve"> (Retention)</w:t>
      </w:r>
      <w:r w:rsidRPr="00AA1E7D">
        <w:rPr>
          <w:rFonts w:asciiTheme="majorHAnsi" w:hAnsiTheme="majorHAnsi" w:cstheme="majorHAnsi"/>
          <w:spacing w:val="-3"/>
          <w:sz w:val="22"/>
          <w:szCs w:val="22"/>
        </w:rPr>
        <w:t>.</w:t>
      </w:r>
    </w:p>
    <w:p w14:paraId="28100E50" w14:textId="0FC11767" w:rsidR="00130747" w:rsidRPr="00BD3053" w:rsidRDefault="00130747" w:rsidP="00911A1A">
      <w:pPr>
        <w:pStyle w:val="Heading1"/>
        <w:ind w:left="720"/>
        <w:jc w:val="left"/>
        <w:rPr>
          <w:rFonts w:ascii="Calibri" w:hAnsi="Calibri"/>
          <w:lang w:val="en-GB"/>
        </w:rPr>
      </w:pPr>
      <w:r w:rsidRPr="00911A1A">
        <w:rPr>
          <w:rFonts w:asciiTheme="majorHAnsi" w:hAnsiTheme="majorHAnsi" w:cstheme="majorHAnsi"/>
          <w:spacing w:val="-3"/>
          <w:sz w:val="22"/>
          <w:szCs w:val="22"/>
          <w:lang w:val="en-GB"/>
        </w:rPr>
        <w:br w:type="page"/>
      </w:r>
      <w:bookmarkStart w:id="6" w:name="_Toc457911841"/>
      <w:r w:rsidR="0001286D" w:rsidRPr="00BD3053">
        <w:rPr>
          <w:rFonts w:ascii="Calibri" w:hAnsi="Calibri"/>
          <w:lang w:val="en-GB"/>
        </w:rPr>
        <w:lastRenderedPageBreak/>
        <w:t>Section 3</w:t>
      </w:r>
      <w:r w:rsidR="0001286D" w:rsidRPr="00BD3053">
        <w:rPr>
          <w:rFonts w:ascii="Calibri" w:hAnsi="Calibri"/>
          <w:lang w:val="en-GB"/>
        </w:rPr>
        <w:tab/>
        <w:t xml:space="preserve">    </w:t>
      </w:r>
      <w:r w:rsidRPr="00BD3053">
        <w:rPr>
          <w:rFonts w:ascii="Calibri" w:hAnsi="Calibri"/>
          <w:lang w:val="en-GB"/>
        </w:rPr>
        <w:t>C</w:t>
      </w:r>
      <w:r w:rsidR="00335A87" w:rsidRPr="00BD3053">
        <w:rPr>
          <w:rFonts w:ascii="Calibri" w:hAnsi="Calibri"/>
          <w:lang w:val="en-GB"/>
        </w:rPr>
        <w:t>ONDITIONS OF CONTRACT</w:t>
      </w:r>
      <w:bookmarkEnd w:id="6"/>
    </w:p>
    <w:p w14:paraId="0B01D959" w14:textId="77777777" w:rsidR="00130747" w:rsidRPr="00BD3053" w:rsidRDefault="00130747" w:rsidP="00AF71B8">
      <w:pPr>
        <w:pStyle w:val="Heading1"/>
        <w:jc w:val="left"/>
        <w:rPr>
          <w:rFonts w:ascii="Calibri" w:hAnsi="Calibri" w:cs="Arial"/>
          <w:sz w:val="24"/>
          <w:lang w:val="en-GB"/>
        </w:rPr>
      </w:pPr>
    </w:p>
    <w:p w14:paraId="60FBED58" w14:textId="173D2385" w:rsidR="00130747" w:rsidRPr="00BD3053" w:rsidRDefault="00130747" w:rsidP="00F44536">
      <w:pPr>
        <w:pStyle w:val="Heading3"/>
        <w:jc w:val="left"/>
        <w:rPr>
          <w:rFonts w:ascii="Calibri" w:hAnsi="Calibri"/>
          <w:b/>
          <w:lang w:val="en-GB"/>
        </w:rPr>
      </w:pPr>
      <w:r w:rsidRPr="00BD3053">
        <w:rPr>
          <w:rFonts w:ascii="Calibri" w:hAnsi="Calibri"/>
          <w:lang w:val="en-GB"/>
        </w:rPr>
        <w:tab/>
      </w:r>
      <w:bookmarkStart w:id="7" w:name="_Toc457911842"/>
      <w:r w:rsidRPr="00BD3053">
        <w:rPr>
          <w:rFonts w:ascii="Calibri" w:hAnsi="Calibri"/>
          <w:b/>
          <w:lang w:val="en-GB"/>
        </w:rPr>
        <w:t>Table of Clauses</w:t>
      </w:r>
      <w:bookmarkEnd w:id="7"/>
    </w:p>
    <w:p w14:paraId="1F886888" w14:textId="7690EE34" w:rsidR="007A7198" w:rsidRPr="00BD3053" w:rsidRDefault="007A7198">
      <w:pPr>
        <w:tabs>
          <w:tab w:val="center" w:pos="4680"/>
        </w:tabs>
        <w:suppressAutoHyphens/>
        <w:rPr>
          <w:rFonts w:ascii="Calibri" w:hAnsi="Calibri" w:cs="Arial"/>
          <w:b/>
          <w:sz w:val="29"/>
          <w:lang w:val="en-GB"/>
        </w:rPr>
      </w:pPr>
    </w:p>
    <w:p w14:paraId="310F2572" w14:textId="495B7590" w:rsidR="007A7198" w:rsidRPr="00BD3053" w:rsidRDefault="007A7198">
      <w:pPr>
        <w:tabs>
          <w:tab w:val="center" w:pos="4680"/>
        </w:tabs>
        <w:suppressAutoHyphens/>
        <w:rPr>
          <w:rFonts w:ascii="Calibri" w:hAnsi="Calibri" w:cs="Arial"/>
          <w:b/>
          <w:sz w:val="29"/>
          <w:lang w:val="en-GB"/>
        </w:rPr>
      </w:pPr>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14:paraId="599C14F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12</w:t>
            </w:r>
          </w:p>
          <w:p w14:paraId="53DDB447"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14</w:t>
            </w:r>
          </w:p>
          <w:p w14:paraId="7B59F2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335A87" w:rsidRPr="00BD3053">
              <w:rPr>
                <w:rFonts w:ascii="Calibri" w:hAnsi="Calibri" w:cs="Arial"/>
                <w:lang w:val="en-GB"/>
              </w:rPr>
              <w:t>4</w:t>
            </w:r>
          </w:p>
          <w:p w14:paraId="44B8986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14</w:t>
            </w:r>
          </w:p>
          <w:p w14:paraId="78BC608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14</w:t>
            </w:r>
          </w:p>
          <w:p w14:paraId="6DD0914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14</w:t>
            </w:r>
          </w:p>
          <w:p w14:paraId="75616604"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14</w:t>
            </w:r>
          </w:p>
          <w:p w14:paraId="3493ADF3"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15</w:t>
            </w:r>
          </w:p>
          <w:p w14:paraId="20851EE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15</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15</w:t>
            </w:r>
          </w:p>
          <w:p w14:paraId="2E67C20E"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15</w:t>
            </w:r>
          </w:p>
          <w:p w14:paraId="5D8C57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15</w:t>
            </w:r>
          </w:p>
          <w:p w14:paraId="6BF4378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15</w:t>
            </w:r>
          </w:p>
          <w:p w14:paraId="130343E3"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16</w:t>
            </w:r>
          </w:p>
          <w:p w14:paraId="7F50091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16</w:t>
            </w:r>
          </w:p>
          <w:p w14:paraId="3C79CF50"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16</w:t>
            </w:r>
          </w:p>
          <w:p w14:paraId="2812F1A0"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16</w:t>
            </w:r>
          </w:p>
          <w:p w14:paraId="79CC5E7D" w14:textId="77777777"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16</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16</w:t>
            </w:r>
          </w:p>
          <w:p w14:paraId="75ADA19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17</w:t>
            </w:r>
          </w:p>
          <w:p w14:paraId="211D801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17</w:t>
            </w:r>
          </w:p>
          <w:p w14:paraId="03C6CE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18</w:t>
            </w:r>
          </w:p>
          <w:p w14:paraId="7CDB228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t>18</w:t>
            </w:r>
          </w:p>
          <w:p w14:paraId="7DC7BD00" w14:textId="1481FA79"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r>
            <w:r w:rsidR="005536F6">
              <w:rPr>
                <w:rFonts w:ascii="Calibri" w:hAnsi="Calibri" w:cs="Arial"/>
                <w:lang w:val="en-GB"/>
              </w:rPr>
              <w:t xml:space="preserve">Interim </w:t>
            </w:r>
            <w:r w:rsidRPr="00BD3053">
              <w:rPr>
                <w:rFonts w:ascii="Calibri" w:hAnsi="Calibri" w:cs="Arial"/>
                <w:lang w:val="en-GB"/>
              </w:rPr>
              <w:t>Payment</w:t>
            </w:r>
            <w:r w:rsidRPr="00BD3053">
              <w:rPr>
                <w:rFonts w:ascii="Calibri" w:hAnsi="Calibri" w:cs="Arial"/>
                <w:lang w:val="en-GB"/>
              </w:rPr>
              <w:tab/>
              <w:t>18</w:t>
            </w:r>
          </w:p>
          <w:p w14:paraId="72AA98D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t>18</w:t>
            </w:r>
          </w:p>
          <w:p w14:paraId="15B75DD5" w14:textId="1A7064A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t>18</w:t>
            </w:r>
          </w:p>
          <w:p w14:paraId="36977E7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t>19</w:t>
            </w:r>
          </w:p>
          <w:p w14:paraId="6CDC272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t>19</w:t>
            </w:r>
          </w:p>
          <w:p w14:paraId="54D7B1C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t>19</w:t>
            </w:r>
          </w:p>
          <w:p w14:paraId="71CCF82F"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t>19</w:t>
            </w:r>
          </w:p>
          <w:p w14:paraId="5F5A26C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t>20</w:t>
            </w:r>
          </w:p>
          <w:p w14:paraId="208F468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t>20</w:t>
            </w:r>
          </w:p>
          <w:p w14:paraId="3391DB39"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t>20</w:t>
            </w:r>
          </w:p>
          <w:p w14:paraId="7D93F14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t>20</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lastRenderedPageBreak/>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rsidTr="356BB3A6">
        <w:tc>
          <w:tcPr>
            <w:tcW w:w="2160" w:type="dxa"/>
          </w:tcPr>
          <w:p w14:paraId="5F5B666B" w14:textId="70DBFCCD" w:rsidR="00130747" w:rsidRPr="00BD3053" w:rsidRDefault="00130747" w:rsidP="007A7198">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EADD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853588A" w14:textId="77777777" w:rsidTr="356BB3A6">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 xml:space="preserve">'s </w:t>
            </w:r>
            <w:r w:rsidRPr="00BD3053">
              <w:rPr>
                <w:rFonts w:ascii="Calibri" w:hAnsi="Calibri" w:cs="Arial"/>
                <w:sz w:val="22"/>
                <w:lang w:val="en-GB"/>
              </w:rPr>
              <w:lastRenderedPageBreak/>
              <w:t>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3807A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18936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CE723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8B7A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7EDA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130747" w:rsidRPr="00BD3053" w:rsidRDefault="00130747" w:rsidP="356BB3A6">
            <w:pPr>
              <w:tabs>
                <w:tab w:val="left" w:pos="533"/>
                <w:tab w:val="left" w:pos="1062"/>
                <w:tab w:val="left" w:pos="1667"/>
                <w:tab w:val="left" w:pos="2272"/>
                <w:tab w:val="left" w:pos="2570"/>
                <w:tab w:val="left" w:pos="3175"/>
              </w:tabs>
              <w:suppressAutoHyphens/>
              <w:ind w:left="1062" w:hanging="1062"/>
              <w:rPr>
                <w:rFonts w:ascii="Calibri" w:hAnsi="Calibri" w:cs="Arial"/>
                <w:sz w:val="22"/>
                <w:szCs w:val="22"/>
                <w:lang w:val="en-GB"/>
              </w:rPr>
            </w:pPr>
            <w:r w:rsidRPr="00BD3053">
              <w:rPr>
                <w:rFonts w:ascii="Calibri" w:hAnsi="Calibri" w:cs="Arial"/>
                <w:sz w:val="22"/>
                <w:lang w:val="en-GB"/>
              </w:rPr>
              <w:tab/>
            </w:r>
            <w:r w:rsidRPr="00BD3053">
              <w:rPr>
                <w:rFonts w:ascii="Calibri" w:hAnsi="Calibri" w:cs="Arial"/>
                <w:sz w:val="22"/>
                <w:lang w:val="en-GB"/>
              </w:rPr>
              <w:tab/>
            </w:r>
            <w:r w:rsidR="74BF2707" w:rsidRPr="356BB3A6">
              <w:rPr>
                <w:rFonts w:ascii="Calibri" w:hAnsi="Calibri" w:cs="Arial"/>
                <w:sz w:val="22"/>
                <w:szCs w:val="22"/>
                <w:lang w:val="en-GB"/>
              </w:rPr>
              <w:t xml:space="preserve">A </w:t>
            </w:r>
            <w:r w:rsidR="74BF2707" w:rsidRPr="356BB3A6">
              <w:rPr>
                <w:rFonts w:ascii="Calibri" w:hAnsi="Calibri" w:cs="Arial"/>
                <w:b/>
                <w:bCs/>
                <w:sz w:val="22"/>
                <w:szCs w:val="22"/>
                <w:lang w:val="en-GB"/>
              </w:rPr>
              <w:t>Variation</w:t>
            </w:r>
            <w:r w:rsidR="74BF2707" w:rsidRPr="356BB3A6">
              <w:rPr>
                <w:rFonts w:ascii="Calibri" w:hAnsi="Calibri" w:cs="Arial"/>
                <w:sz w:val="22"/>
                <w:szCs w:val="22"/>
                <w:lang w:val="en-GB"/>
              </w:rPr>
              <w:t xml:space="preserve"> is an instruction given by the </w:t>
            </w:r>
            <w:r w:rsidR="5F00DF04" w:rsidRPr="356BB3A6">
              <w:rPr>
                <w:rFonts w:ascii="Calibri" w:hAnsi="Calibri" w:cs="Arial"/>
                <w:sz w:val="22"/>
                <w:szCs w:val="22"/>
                <w:lang w:val="en-GB"/>
              </w:rPr>
              <w:t>DRC that</w:t>
            </w:r>
            <w:r w:rsidR="74BF2707" w:rsidRPr="356BB3A6">
              <w:rPr>
                <w:rFonts w:ascii="Calibri" w:hAnsi="Calibri" w:cs="Arial"/>
                <w:sz w:val="22"/>
                <w:szCs w:val="22"/>
                <w:lang w:val="en-GB"/>
              </w:rPr>
              <w:t xml:space="preserve"> varies the original Work requirement.</w:t>
            </w: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4C28DE47" w:rsidR="00130747" w:rsidRPr="00BD3053" w:rsidRDefault="00130747" w:rsidP="401CE535">
            <w:pPr>
              <w:numPr>
                <w:ilvl w:val="1"/>
                <w:numId w:val="20"/>
              </w:numPr>
              <w:tabs>
                <w:tab w:val="clear" w:pos="360"/>
                <w:tab w:val="num" w:pos="534"/>
                <w:tab w:val="left" w:pos="1062"/>
                <w:tab w:val="left" w:pos="1667"/>
                <w:tab w:val="left" w:pos="2272"/>
                <w:tab w:val="left" w:pos="2570"/>
                <w:tab w:val="left" w:pos="3175"/>
              </w:tabs>
              <w:suppressAutoHyphens/>
              <w:ind w:left="534"/>
              <w:rPr>
                <w:rFonts w:ascii="Calibri" w:hAnsi="Calibri" w:cs="Arial"/>
                <w:sz w:val="22"/>
                <w:szCs w:val="22"/>
                <w:lang w:val="en-GB"/>
              </w:rPr>
            </w:pPr>
            <w:r w:rsidRPr="401CE535">
              <w:rPr>
                <w:rFonts w:ascii="Calibri" w:hAnsi="Calibri" w:cs="Arial"/>
                <w:sz w:val="22"/>
                <w:szCs w:val="22"/>
                <w:lang w:val="en-GB"/>
              </w:rPr>
              <w:lastRenderedPageBreak/>
              <w:t xml:space="preserve">This shall be a </w:t>
            </w:r>
            <w:bookmarkStart w:id="8" w:name="_Hlk185532408"/>
            <w:r w:rsidRPr="401CE535">
              <w:rPr>
                <w:rFonts w:ascii="Calibri" w:hAnsi="Calibri" w:cs="Arial"/>
                <w:b/>
                <w:bCs/>
                <w:i/>
                <w:iCs/>
                <w:sz w:val="22"/>
                <w:szCs w:val="22"/>
                <w:lang w:val="en-GB"/>
              </w:rPr>
              <w:t>Lump Sum Contract</w:t>
            </w:r>
            <w:bookmarkEnd w:id="8"/>
            <w:r w:rsidRPr="401CE535">
              <w:rPr>
                <w:rFonts w:ascii="Calibri" w:hAnsi="Calibri" w:cs="Arial"/>
                <w:b/>
                <w:bCs/>
                <w:i/>
                <w:iCs/>
                <w:sz w:val="22"/>
                <w:szCs w:val="22"/>
                <w:lang w:val="en-GB"/>
              </w:rPr>
              <w:t>" based on priced Activity Schedule",</w:t>
            </w:r>
            <w:r w:rsidRPr="401CE535">
              <w:rPr>
                <w:rFonts w:ascii="Calibri" w:hAnsi="Calibri" w:cs="Arial"/>
                <w:i/>
                <w:iCs/>
                <w:sz w:val="22"/>
                <w:szCs w:val="22"/>
                <w:lang w:val="en-GB"/>
              </w:rPr>
              <w:t xml:space="preserve"> </w:t>
            </w:r>
            <w:r w:rsidRPr="401CE535">
              <w:rPr>
                <w:rFonts w:ascii="Calibri" w:hAnsi="Calibri" w:cs="Arial"/>
                <w:sz w:val="22"/>
                <w:szCs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401CE535">
              <w:rPr>
                <w:rFonts w:ascii="Calibri" w:hAnsi="Calibri" w:cs="Arial"/>
                <w:sz w:val="22"/>
                <w:szCs w:val="22"/>
                <w:lang w:val="en-GB"/>
              </w:rPr>
              <w:t>labour</w:t>
            </w:r>
            <w:r w:rsidRPr="401CE535">
              <w:rPr>
                <w:rFonts w:ascii="Calibri" w:hAnsi="Calibri" w:cs="Arial"/>
                <w:sz w:val="22"/>
                <w:szCs w:val="22"/>
                <w:lang w:val="en-GB"/>
              </w:rPr>
              <w:t xml:space="preserve"> and material, the </w:t>
            </w:r>
            <w:r w:rsidR="00C32902" w:rsidRPr="401CE535">
              <w:rPr>
                <w:rFonts w:ascii="Calibri" w:hAnsi="Calibri" w:cs="Arial"/>
                <w:sz w:val="22"/>
                <w:szCs w:val="22"/>
                <w:lang w:val="en-GB"/>
              </w:rPr>
              <w:t>DRC</w:t>
            </w:r>
            <w:r w:rsidRPr="401CE535">
              <w:rPr>
                <w:rFonts w:ascii="Calibri" w:hAnsi="Calibri" w:cs="Arial"/>
                <w:sz w:val="22"/>
                <w:szCs w:val="22"/>
                <w:lang w:val="en-GB"/>
              </w:rPr>
              <w:t xml:space="preserve"> will adjust the contract price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C9E0D07" w14:textId="77777777" w:rsidTr="356BB3A6">
        <w:tc>
          <w:tcPr>
            <w:tcW w:w="2160" w:type="dxa"/>
          </w:tcPr>
          <w:p w14:paraId="30789780" w14:textId="2558366F" w:rsidR="00130747" w:rsidRPr="00BD3053" w:rsidRDefault="007A7198" w:rsidP="00D607EA">
            <w:pPr>
              <w:pStyle w:val="ListParagraph"/>
              <w:numPr>
                <w:ilvl w:val="0"/>
                <w:numId w:val="29"/>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1D58DC99" w14:textId="77777777" w:rsidR="00130747" w:rsidRPr="00BD3053" w:rsidRDefault="00130747" w:rsidP="00551ED0">
            <w:pPr>
              <w:numPr>
                <w:ilvl w:val="1"/>
                <w:numId w:val="1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The language of the Contract and the law governing the Contract are stated in the Contract Data.</w:t>
            </w:r>
          </w:p>
          <w:p w14:paraId="75139DE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BAE0A" w14:textId="77777777" w:rsidTr="356BB3A6">
        <w:tc>
          <w:tcPr>
            <w:tcW w:w="2160" w:type="dxa"/>
          </w:tcPr>
          <w:p w14:paraId="26667221" w14:textId="3D2FE5F2" w:rsidR="00130747" w:rsidRPr="00BD3053" w:rsidRDefault="00481AAC"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3D7CAA6" w14:textId="77777777" w:rsidTr="356BB3A6">
        <w:tc>
          <w:tcPr>
            <w:tcW w:w="2160" w:type="dxa"/>
          </w:tcPr>
          <w:p w14:paraId="6E00B8D4" w14:textId="589F7912"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Sub-contract</w:t>
            </w:r>
            <w:r w:rsidRPr="00BD3053">
              <w:rPr>
                <w:rFonts w:ascii="Calibri" w:hAnsi="Calibri" w:cs="Arial"/>
                <w:b/>
                <w:sz w:val="22"/>
                <w:lang w:val="en-GB"/>
              </w:rPr>
              <w:softHyphen/>
              <w:t>ing and other contractors</w:t>
            </w:r>
          </w:p>
        </w:tc>
        <w:tc>
          <w:tcPr>
            <w:tcW w:w="7416" w:type="dxa"/>
          </w:tcPr>
          <w:p w14:paraId="2CBF9F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Manager, but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Not more than 50% of the work may be sub-contracted.  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69DF018" w14:textId="77777777" w:rsidTr="356BB3A6">
        <w:tc>
          <w:tcPr>
            <w:tcW w:w="2160" w:type="dxa"/>
          </w:tcPr>
          <w:p w14:paraId="68863D43" w14:textId="551DACB9"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Personnel</w:t>
            </w:r>
          </w:p>
        </w:tc>
        <w:tc>
          <w:tcPr>
            <w:tcW w:w="7416" w:type="dxa"/>
          </w:tcPr>
          <w:p w14:paraId="00E90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0A29F2" w14:textId="77777777" w:rsidR="00130747" w:rsidRPr="00BD3053" w:rsidRDefault="00130747" w:rsidP="00551ED0">
            <w:pPr>
              <w:numPr>
                <w:ilvl w:val="1"/>
                <w:numId w:val="21"/>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 xml:space="preserve">If the Project Manager asks the Contractor to remove a person who is a </w:t>
            </w:r>
            <w:r w:rsidR="00551ED0" w:rsidRPr="00BD3053">
              <w:rPr>
                <w:rFonts w:ascii="Calibri" w:hAnsi="Calibri" w:cs="Arial"/>
                <w:sz w:val="22"/>
                <w:lang w:val="en-GB"/>
              </w:rPr>
              <w:t xml:space="preserve">  </w:t>
            </w:r>
            <w:r w:rsidRPr="00BD3053">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rsidTr="356BB3A6">
        <w:tc>
          <w:tcPr>
            <w:tcW w:w="2160" w:type="dxa"/>
          </w:tcPr>
          <w:p w14:paraId="14108A49" w14:textId="585CF54A"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Contractor's Risks</w:t>
            </w:r>
          </w:p>
        </w:tc>
        <w:tc>
          <w:tcPr>
            <w:tcW w:w="7416" w:type="dxa"/>
          </w:tcPr>
          <w:p w14:paraId="3CC79EB3" w14:textId="1B546DCD" w:rsidR="00551ED0" w:rsidRPr="00BD3053" w:rsidRDefault="74BF2707" w:rsidP="356BB3A6">
            <w:pPr>
              <w:numPr>
                <w:ilvl w:val="1"/>
                <w:numId w:val="22"/>
              </w:numPr>
              <w:tabs>
                <w:tab w:val="clear" w:pos="360"/>
                <w:tab w:val="num" w:pos="534"/>
                <w:tab w:val="left" w:pos="1062"/>
                <w:tab w:val="left" w:pos="1667"/>
                <w:tab w:val="left" w:pos="2272"/>
                <w:tab w:val="left" w:pos="2570"/>
                <w:tab w:val="left" w:pos="3175"/>
              </w:tabs>
              <w:suppressAutoHyphens/>
              <w:ind w:left="534"/>
              <w:rPr>
                <w:rFonts w:ascii="Calibri" w:hAnsi="Calibri" w:cs="Arial"/>
                <w:sz w:val="22"/>
                <w:szCs w:val="22"/>
                <w:lang w:val="en-GB"/>
              </w:rPr>
            </w:pPr>
            <w:r w:rsidRPr="356BB3A6">
              <w:rPr>
                <w:rFonts w:ascii="Calibri" w:hAnsi="Calibri" w:cs="Arial"/>
                <w:sz w:val="22"/>
                <w:szCs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14:paraId="511FFAE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033DB8" w14:textId="77777777" w:rsidTr="356BB3A6">
        <w:tc>
          <w:tcPr>
            <w:tcW w:w="2160" w:type="dxa"/>
          </w:tcPr>
          <w:p w14:paraId="478EE62B" w14:textId="673296DB"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Insurance</w:t>
            </w:r>
          </w:p>
        </w:tc>
        <w:tc>
          <w:tcPr>
            <w:tcW w:w="7416" w:type="dxa"/>
          </w:tcPr>
          <w:p w14:paraId="5020C9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Liability Period, in the amounts stated in the Contract Data for the following events which are due to the Contractor's risks:</w:t>
            </w:r>
          </w:p>
          <w:p w14:paraId="14CDD1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F8D27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Materials; </w:t>
            </w:r>
          </w:p>
          <w:p w14:paraId="02AF0E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CC143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745D9F2" w14:textId="5A3E825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  Third party liability.</w:t>
            </w:r>
          </w:p>
          <w:p w14:paraId="7DC6F83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2D8CBB" w14:textId="77777777" w:rsidR="00551ED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 xml:space="preserve">Policies and certificates for insurance shall be delivered by the Contractor to the Project Manager for approval within 15 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76C2005" w14:textId="43181708" w:rsidR="00130747" w:rsidRPr="00BD3053" w:rsidRDefault="00E262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4C6F14D" w14:textId="77777777" w:rsidTr="356BB3A6">
        <w:tc>
          <w:tcPr>
            <w:tcW w:w="2160" w:type="dxa"/>
          </w:tcPr>
          <w:p w14:paraId="1CADA936" w14:textId="77777777" w:rsidR="00130747" w:rsidRPr="00BD3053" w:rsidRDefault="00130747" w:rsidP="00D607EA">
            <w:pPr>
              <w:pStyle w:val="ListParagraph"/>
              <w:numPr>
                <w:ilvl w:val="0"/>
                <w:numId w:val="29"/>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3E7C4FBE" w:rsidR="00130747" w:rsidRPr="00BD3053" w:rsidRDefault="00130747" w:rsidP="00D607EA">
            <w:pPr>
              <w:pStyle w:val="ListParagraph"/>
              <w:numPr>
                <w:ilvl w:val="1"/>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rsidTr="356BB3A6">
        <w:tc>
          <w:tcPr>
            <w:tcW w:w="2160" w:type="dxa"/>
          </w:tcPr>
          <w:p w14:paraId="5F23CBCC" w14:textId="3E818CE8" w:rsidR="00130747" w:rsidRPr="00BD3053" w:rsidRDefault="00D607EA"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w:t>
            </w:r>
            <w:r w:rsidR="00481AAC" w:rsidRPr="00BD3053">
              <w:rPr>
                <w:rFonts w:ascii="Calibri" w:hAnsi="Calibri" w:cs="Arial"/>
                <w:b/>
                <w:sz w:val="22"/>
                <w:lang w:val="en-GB"/>
              </w:rPr>
              <w:t>he Works to Be Completed by the</w:t>
            </w:r>
            <w:r w:rsidR="00130747" w:rsidRPr="00BD3053">
              <w:rPr>
                <w:rFonts w:ascii="Calibri" w:hAnsi="Calibri" w:cs="Arial"/>
                <w:b/>
                <w:sz w:val="22"/>
                <w:lang w:val="en-GB"/>
              </w:rPr>
              <w:t xml:space="preserve"> Completion Date</w:t>
            </w:r>
          </w:p>
        </w:tc>
        <w:tc>
          <w:tcPr>
            <w:tcW w:w="7416" w:type="dxa"/>
          </w:tcPr>
          <w:p w14:paraId="1FA5F496" w14:textId="01E1709E" w:rsidR="00130747" w:rsidRPr="00BD3053" w:rsidRDefault="00130747" w:rsidP="00D607EA">
            <w:pPr>
              <w:pStyle w:val="ListParagraph"/>
              <w:numPr>
                <w:ilvl w:val="1"/>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rsidTr="356BB3A6">
        <w:tc>
          <w:tcPr>
            <w:tcW w:w="2160" w:type="dxa"/>
          </w:tcPr>
          <w:p w14:paraId="2430AB93" w14:textId="79DB2666"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Safety</w:t>
            </w:r>
          </w:p>
        </w:tc>
        <w:tc>
          <w:tcPr>
            <w:tcW w:w="7416" w:type="dxa"/>
          </w:tcPr>
          <w:p w14:paraId="7A32E01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rsidTr="356BB3A6">
        <w:tc>
          <w:tcPr>
            <w:tcW w:w="2160" w:type="dxa"/>
          </w:tcPr>
          <w:p w14:paraId="44D113D9" w14:textId="6C102E04"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Program</w:t>
            </w:r>
          </w:p>
        </w:tc>
        <w:tc>
          <w:tcPr>
            <w:tcW w:w="7416" w:type="dxa"/>
          </w:tcPr>
          <w:p w14:paraId="23F33FF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Within the time stated in the Contract Data, the Contractor shall submit to the Project Manager for approval a Program showing 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4B2CD3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bl>
    <w:p w14:paraId="7F1E5134" w14:textId="77777777" w:rsidR="00D607EA" w:rsidRPr="00BD3053" w:rsidRDefault="00D607EA">
      <w:pPr>
        <w:rPr>
          <w:rFonts w:ascii="Calibri" w:hAnsi="Calibri"/>
          <w:lang w:val="en-GB"/>
        </w:rPr>
      </w:pPr>
      <w:r w:rsidRPr="00BD3053">
        <w:rPr>
          <w:rFonts w:ascii="Calibri" w:hAnsi="Calibri"/>
          <w:lang w:val="en-GB"/>
        </w:rPr>
        <w:br w:type="page"/>
      </w: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Extension of the</w:t>
            </w:r>
            <w:r w:rsidR="00130747" w:rsidRPr="00BD3053">
              <w:rPr>
                <w:rFonts w:ascii="Calibri" w:hAnsi="Calibri" w:cs="Arial"/>
                <w:b/>
                <w:sz w:val="22"/>
                <w:lang w:val="en-GB"/>
              </w:rPr>
              <w:t xml:space="preserve"> Completion Date</w:t>
            </w:r>
          </w:p>
        </w:tc>
        <w:tc>
          <w:tcPr>
            <w:tcW w:w="7416" w:type="dxa"/>
          </w:tcPr>
          <w:p w14:paraId="0F638A4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14:paraId="357195C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Project Manager 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40E91C" w14:textId="77777777" w:rsidR="00130747" w:rsidRPr="00BD3053" w:rsidRDefault="00130747" w:rsidP="00AF1DAF">
            <w:pPr>
              <w:numPr>
                <w:ilvl w:val="1"/>
                <w:numId w:val="24"/>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D4651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Every time notice of a Defect is given,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D607EA">
            <w:pPr>
              <w:pStyle w:val="ListParagraph"/>
              <w:keepLines/>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798151FC" w14:textId="59E15721" w:rsidR="00F5333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 xml:space="preserve">The Bill of Quantities (for lump-sum Contracts </w:t>
            </w:r>
            <w:r w:rsidR="00525AA2" w:rsidRPr="00BD3053">
              <w:rPr>
                <w:rFonts w:ascii="Calibri" w:hAnsi="Calibri" w:cs="Arial"/>
                <w:sz w:val="22"/>
                <w:lang w:val="en-GB"/>
              </w:rPr>
              <w:t>Entire</w:t>
            </w:r>
            <w:r w:rsidRPr="00BD3053">
              <w:rPr>
                <w:rFonts w:ascii="Calibri" w:hAnsi="Calibri" w:cs="Arial"/>
                <w:sz w:val="22"/>
                <w:lang w:val="en-GB"/>
              </w:rPr>
              <w:t xml:space="preserve"> Clause 17 shall be replaced with a new Clause as indicated in the Contract Data) shall contain items for the construction, installation, testing, and commissioning work to be done by the Contractor.  </w:t>
            </w:r>
          </w:p>
          <w:p w14:paraId="713316A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FF9B480"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For Lump Sum contracts, payment activities schedule shall be listed.</w:t>
            </w:r>
          </w:p>
          <w:p w14:paraId="398E81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0F728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The Bill of Quantities is used to calculate the Contract Price. The Contractor is paid for the quantity of the work actually done at the rate in the Bill of Quantities for each item.</w:t>
            </w:r>
          </w:p>
          <w:p w14:paraId="0AAA5122"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5F1BFB4" w14:textId="77777777">
        <w:tc>
          <w:tcPr>
            <w:tcW w:w="2160" w:type="dxa"/>
          </w:tcPr>
          <w:p w14:paraId="2400AF86" w14:textId="0322BEC8"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Changes in the Quantities</w:t>
            </w:r>
          </w:p>
        </w:tc>
        <w:tc>
          <w:tcPr>
            <w:tcW w:w="7416" w:type="dxa"/>
          </w:tcPr>
          <w:p w14:paraId="495A5E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t>If the final quantity of the work done differs from the quantity in the Bill of Quantities for the particular item by more than 25 percent, provided the change exceeds 1 percent of the Initial Contract Price, the Project Manager shall adjust the rate to allow for the change. (For lump-sum contracts, this clause shall be substituted by a new clause as indicated in Contract Data).</w:t>
            </w:r>
          </w:p>
          <w:p w14:paraId="2AFA78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D364D9" w14:textId="77777777">
        <w:tc>
          <w:tcPr>
            <w:tcW w:w="2160" w:type="dxa"/>
          </w:tcPr>
          <w:p w14:paraId="06543DBA" w14:textId="7E40523A"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 Certificates</w:t>
            </w:r>
          </w:p>
        </w:tc>
        <w:tc>
          <w:tcPr>
            <w:tcW w:w="7416" w:type="dxa"/>
          </w:tcPr>
          <w:p w14:paraId="68D0BA2C"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19.1</w:t>
            </w:r>
            <w:r w:rsidRPr="00295EF1">
              <w:rPr>
                <w:rFonts w:ascii="Calibri" w:hAnsi="Calibri" w:cs="Arial"/>
                <w:sz w:val="22"/>
                <w:lang w:val="en-GB"/>
              </w:rPr>
              <w:tab/>
              <w:t>The Contractor shall submit to the Project Manager bi-weekly statements of the estimated value of the work executed less the cumulative amount certified previously.</w:t>
            </w:r>
          </w:p>
          <w:p w14:paraId="2A830D44"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0A0B709"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19.2</w:t>
            </w:r>
            <w:r w:rsidRPr="00295EF1">
              <w:rPr>
                <w:rFonts w:ascii="Calibri" w:hAnsi="Calibri" w:cs="Arial"/>
                <w:sz w:val="22"/>
                <w:lang w:val="en-GB"/>
              </w:rPr>
              <w:tab/>
              <w:t>The Project Manager shall check the Contractor's executed work and certify the amount to be paid to the Contractor.</w:t>
            </w:r>
          </w:p>
          <w:p w14:paraId="309A72C4"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19.3</w:t>
            </w:r>
            <w:r w:rsidRPr="00295EF1">
              <w:rPr>
                <w:rFonts w:ascii="Calibri" w:hAnsi="Calibri" w:cs="Arial"/>
                <w:sz w:val="22"/>
                <w:lang w:val="en-GB"/>
              </w:rPr>
              <w:tab/>
              <w:t>The value of work executed shall be determined by the Project Manager.</w:t>
            </w:r>
          </w:p>
          <w:p w14:paraId="7ADE5EF4"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19.4</w:t>
            </w:r>
            <w:r w:rsidRPr="00295EF1">
              <w:rPr>
                <w:rFonts w:ascii="Calibri" w:hAnsi="Calibri" w:cs="Arial"/>
                <w:sz w:val="22"/>
                <w:lang w:val="en-GB"/>
              </w:rPr>
              <w:tab/>
              <w:t>The value of work executed shall comprise the value of the quantities of the items in the Bill of Quantities completed.  (For lump sum contracts, this Clause shall be substituted by a new Clause as indicated in the Contract Data).</w:t>
            </w:r>
          </w:p>
          <w:p w14:paraId="19C7E992"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19.5</w:t>
            </w:r>
            <w:r w:rsidRPr="00295EF1">
              <w:rPr>
                <w:rFonts w:ascii="Calibri" w:hAnsi="Calibri" w:cs="Arial"/>
                <w:sz w:val="22"/>
                <w:lang w:val="en-GB"/>
              </w:rPr>
              <w:tab/>
              <w:t>The value of work executed shall include the valuation of Variations and Compensation Events.</w:t>
            </w:r>
          </w:p>
          <w:p w14:paraId="4552A6BC"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14:paraId="0352B0FA" w14:textId="1C79A63F"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20.1</w:t>
            </w:r>
            <w:r w:rsidRPr="00295EF1">
              <w:rPr>
                <w:rFonts w:ascii="Calibri" w:hAnsi="Calibri" w:cs="Arial"/>
                <w:sz w:val="22"/>
                <w:lang w:val="en-GB"/>
              </w:rPr>
              <w:tab/>
              <w:t xml:space="preserve">Payments shall be adjusted for deductions for </w:t>
            </w:r>
            <w:r w:rsidR="005536F6" w:rsidRPr="00C471ED">
              <w:rPr>
                <w:rFonts w:ascii="Calibri" w:hAnsi="Calibri" w:cs="Arial"/>
                <w:sz w:val="22"/>
                <w:lang w:val="en-GB"/>
              </w:rPr>
              <w:t>interim</w:t>
            </w:r>
            <w:r w:rsidRPr="00C471ED">
              <w:rPr>
                <w:rFonts w:ascii="Calibri" w:hAnsi="Calibri" w:cs="Arial"/>
                <w:sz w:val="22"/>
                <w:lang w:val="en-GB"/>
              </w:rPr>
              <w:t xml:space="preserve"> payments</w:t>
            </w:r>
            <w:r w:rsidRPr="00295EF1">
              <w:rPr>
                <w:rFonts w:ascii="Calibri" w:hAnsi="Calibri" w:cs="Arial"/>
                <w:sz w:val="22"/>
                <w:lang w:val="en-GB"/>
              </w:rPr>
              <w:t xml:space="preserve"> and retention. The </w:t>
            </w:r>
            <w:r w:rsidR="00C32902" w:rsidRPr="00295EF1">
              <w:rPr>
                <w:rFonts w:ascii="Calibri" w:hAnsi="Calibri" w:cs="Arial"/>
                <w:sz w:val="22"/>
                <w:lang w:val="en-GB"/>
              </w:rPr>
              <w:t>DRC</w:t>
            </w:r>
            <w:r w:rsidRPr="00295EF1">
              <w:rPr>
                <w:rFonts w:ascii="Calibri" w:hAnsi="Calibri" w:cs="Arial"/>
                <w:sz w:val="22"/>
                <w:lang w:val="en-GB"/>
              </w:rPr>
              <w:t xml:space="preserve"> shall pay the Contractor the amounts certified by the Project Manager within </w:t>
            </w:r>
            <w:r w:rsidR="00C471ED">
              <w:rPr>
                <w:rFonts w:ascii="Calibri" w:hAnsi="Calibri" w:cs="Arial"/>
                <w:sz w:val="22"/>
                <w:lang w:val="en-GB"/>
              </w:rPr>
              <w:t>28</w:t>
            </w:r>
            <w:r w:rsidRPr="00295EF1">
              <w:rPr>
                <w:rFonts w:ascii="Calibri" w:hAnsi="Calibri" w:cs="Arial"/>
                <w:sz w:val="22"/>
                <w:lang w:val="en-GB"/>
              </w:rPr>
              <w:t xml:space="preserve"> days of the date of each certificate. If the </w:t>
            </w:r>
            <w:r w:rsidR="00C32902" w:rsidRPr="00295EF1">
              <w:rPr>
                <w:rFonts w:ascii="Calibri" w:hAnsi="Calibri" w:cs="Arial"/>
                <w:sz w:val="22"/>
                <w:lang w:val="en-GB"/>
              </w:rPr>
              <w:t>DRC</w:t>
            </w:r>
            <w:r w:rsidRPr="00295EF1">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14:paraId="165C1581"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B1AF8F"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20.2</w:t>
            </w:r>
            <w:r w:rsidRPr="00295EF1">
              <w:rPr>
                <w:rFonts w:ascii="Calibri" w:hAnsi="Calibri" w:cs="Arial"/>
                <w:sz w:val="22"/>
                <w:lang w:val="en-GB"/>
              </w:rPr>
              <w:tab/>
              <w:t xml:space="preserve">Items of the Works for which no rate or price has been entered in will not be paid for by the </w:t>
            </w:r>
            <w:r w:rsidR="00C32902" w:rsidRPr="00295EF1">
              <w:rPr>
                <w:rFonts w:ascii="Calibri" w:hAnsi="Calibri" w:cs="Arial"/>
                <w:sz w:val="22"/>
                <w:lang w:val="en-GB"/>
              </w:rPr>
              <w:t>DRC</w:t>
            </w:r>
            <w:r w:rsidRPr="00295EF1">
              <w:rPr>
                <w:rFonts w:ascii="Calibri" w:hAnsi="Calibri" w:cs="Arial"/>
                <w:sz w:val="22"/>
                <w:lang w:val="en-GB"/>
              </w:rPr>
              <w:t xml:space="preserve"> and shall be deemed covered by other rates and prices in the Contract.</w:t>
            </w:r>
          </w:p>
          <w:p w14:paraId="6CA8EC8B"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05A3F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9F1B0A"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Other contractors, public authorities, utilities, or the </w:t>
            </w:r>
            <w:r w:rsidR="00C32902" w:rsidRPr="00BD3053">
              <w:rPr>
                <w:rFonts w:ascii="Calibri" w:hAnsi="Calibri" w:cs="Arial"/>
                <w:sz w:val="22"/>
                <w:lang w:val="en-GB"/>
              </w:rPr>
              <w:t>DRC</w:t>
            </w:r>
            <w:r w:rsidRPr="00BD3053">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01EB7BA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 xml:space="preserve">The </w:t>
            </w:r>
            <w:r w:rsidR="005536F6">
              <w:rPr>
                <w:rFonts w:ascii="Calibri" w:hAnsi="Calibri" w:cs="Arial"/>
                <w:sz w:val="22"/>
                <w:lang w:val="en-GB"/>
              </w:rPr>
              <w:t xml:space="preserve">interim </w:t>
            </w:r>
            <w:r w:rsidRPr="00BD3053">
              <w:rPr>
                <w:rFonts w:ascii="Calibri" w:hAnsi="Calibri" w:cs="Arial"/>
                <w:sz w:val="22"/>
                <w:lang w:val="en-GB"/>
              </w:rPr>
              <w:t xml:space="preserve">payment </w:t>
            </w:r>
            <w:r w:rsidR="005536F6">
              <w:rPr>
                <w:rFonts w:ascii="Calibri" w:hAnsi="Calibri" w:cs="Arial"/>
                <w:sz w:val="22"/>
                <w:lang w:val="en-GB"/>
              </w:rPr>
              <w:t xml:space="preserve">due </w:t>
            </w:r>
            <w:r w:rsidRPr="00BD3053">
              <w:rPr>
                <w:rFonts w:ascii="Calibri" w:hAnsi="Calibri" w:cs="Arial"/>
                <w:sz w:val="22"/>
                <w:lang w:val="en-GB"/>
              </w:rPr>
              <w:t>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516F1788"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Liquidated Damages</w:t>
            </w:r>
          </w:p>
        </w:tc>
        <w:tc>
          <w:tcPr>
            <w:tcW w:w="7416" w:type="dxa"/>
          </w:tcPr>
          <w:p w14:paraId="7A61FA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p w14:paraId="1BCFB2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0978021" w14:textId="77777777">
        <w:tc>
          <w:tcPr>
            <w:tcW w:w="2160" w:type="dxa"/>
          </w:tcPr>
          <w:p w14:paraId="5F8776A3" w14:textId="41F39B6C" w:rsidR="00130747" w:rsidRPr="00BD3053" w:rsidRDefault="005536F6"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Interim</w:t>
            </w:r>
            <w:r w:rsidR="00130747" w:rsidRPr="00BD3053">
              <w:rPr>
                <w:rFonts w:ascii="Calibri" w:hAnsi="Calibri" w:cs="Arial"/>
                <w:b/>
                <w:sz w:val="22"/>
                <w:lang w:val="en-GB"/>
              </w:rPr>
              <w:t xml:space="preserve"> Payment</w:t>
            </w:r>
          </w:p>
        </w:tc>
        <w:tc>
          <w:tcPr>
            <w:tcW w:w="7416" w:type="dxa"/>
          </w:tcPr>
          <w:p w14:paraId="6ADF21E8" w14:textId="419F04B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shall make </w:t>
            </w:r>
            <w:r w:rsidR="005536F6">
              <w:rPr>
                <w:rFonts w:ascii="Calibri" w:hAnsi="Calibri" w:cs="Arial"/>
                <w:sz w:val="22"/>
                <w:lang w:val="en-GB"/>
              </w:rPr>
              <w:t>interim</w:t>
            </w:r>
            <w:r w:rsidRPr="00BD3053">
              <w:rPr>
                <w:rFonts w:ascii="Calibri" w:hAnsi="Calibri" w:cs="Arial"/>
                <w:sz w:val="22"/>
                <w:lang w:val="en-GB"/>
              </w:rPr>
              <w:t xml:space="preserve"> payment to the Contractor of the amounts stated in the Contract Data after </w:t>
            </w:r>
            <w:r w:rsidR="005536F6">
              <w:rPr>
                <w:rFonts w:ascii="Calibri" w:hAnsi="Calibri" w:cs="Arial"/>
                <w:sz w:val="22"/>
                <w:lang w:val="en-GB"/>
              </w:rPr>
              <w:t>certification of executed scope of works by the</w:t>
            </w:r>
            <w:r w:rsidRPr="00BD3053">
              <w:rPr>
                <w:rFonts w:ascii="Calibri" w:hAnsi="Calibri" w:cs="Arial"/>
                <w:sz w:val="22"/>
                <w:lang w:val="en-GB"/>
              </w:rPr>
              <w:t xml:space="preserve"> Contractor</w:t>
            </w:r>
            <w:r w:rsidR="005536F6">
              <w:rPr>
                <w:rFonts w:ascii="Calibri" w:hAnsi="Calibri" w:cs="Arial"/>
                <w:sz w:val="22"/>
                <w:lang w:val="en-GB"/>
              </w:rPr>
              <w:t>.</w:t>
            </w:r>
          </w:p>
          <w:p w14:paraId="09E490E6" w14:textId="12E808B2" w:rsidR="00F53330" w:rsidRPr="00BD3053" w:rsidRDefault="00F53330" w:rsidP="00D93131">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63C0D32" w14:textId="77777777">
        <w:tc>
          <w:tcPr>
            <w:tcW w:w="2160" w:type="dxa"/>
          </w:tcPr>
          <w:p w14:paraId="6F1B2AC8" w14:textId="78C4B13F"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Retention Moneys</w:t>
            </w:r>
          </w:p>
        </w:tc>
        <w:tc>
          <w:tcPr>
            <w:tcW w:w="7416" w:type="dxa"/>
          </w:tcPr>
          <w:p w14:paraId="00452E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25.1</w:t>
            </w:r>
            <w:r w:rsidRPr="00BD3053">
              <w:rPr>
                <w:rFonts w:ascii="Calibri" w:hAnsi="Calibri" w:cs="Arial"/>
                <w:sz w:val="22"/>
                <w:lang w:val="en-GB"/>
              </w:rPr>
              <w:tab/>
              <w:t>An amount, specified in the Contract Data, will be retained from each payment to the Contractor to assure performance of the work.  This money will be paid out to the contractor upon completion and acceptance of the work and within 15 days 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067C7F1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26.1</w:t>
            </w:r>
            <w:r w:rsidRPr="00BD3053">
              <w:rPr>
                <w:rFonts w:ascii="Calibri" w:hAnsi="Calibri" w:cs="Arial"/>
                <w:sz w:val="22"/>
                <w:lang w:val="en-GB"/>
              </w:rPr>
              <w:tab/>
              <w:t>If applicable, the Day</w:t>
            </w:r>
            <w:r w:rsidR="00D607EA" w:rsidRPr="00BD3053">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CEEEE36" w14:textId="374DE48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0B4553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26.3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D607EA">
            <w:pPr>
              <w:pStyle w:val="ListParagraph"/>
              <w:keepNext/>
              <w:keepLines/>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Cost of </w:t>
            </w:r>
            <w:r w:rsidR="00130747" w:rsidRPr="00BD3053">
              <w:rPr>
                <w:rFonts w:ascii="Calibri" w:hAnsi="Calibri" w:cs="Arial"/>
                <w:b/>
                <w:sz w:val="22"/>
                <w:lang w:val="en-GB"/>
              </w:rPr>
              <w:t>Repairs</w:t>
            </w:r>
          </w:p>
        </w:tc>
        <w:tc>
          <w:tcPr>
            <w:tcW w:w="7416" w:type="dxa"/>
          </w:tcPr>
          <w:p w14:paraId="5F34E8D8" w14:textId="77777777"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27.1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A64C172" w14:textId="77777777">
        <w:tc>
          <w:tcPr>
            <w:tcW w:w="2160" w:type="dxa"/>
          </w:tcPr>
          <w:p w14:paraId="3EBED109" w14:textId="427068C1"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28.1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The </w:t>
            </w:r>
            <w:r w:rsidR="00C32902" w:rsidRPr="00BD3053">
              <w:rPr>
                <w:rFonts w:ascii="Calibri" w:hAnsi="Calibri" w:cs="Arial"/>
                <w:sz w:val="22"/>
                <w:lang w:val="en-GB"/>
              </w:rPr>
              <w:t>DRC</w:t>
            </w:r>
            <w:r w:rsidRPr="00BD3053">
              <w:rPr>
                <w:rFonts w:ascii="Calibri" w:hAnsi="Calibri" w:cs="Arial"/>
                <w:sz w:val="22"/>
                <w:lang w:val="en-GB"/>
              </w:rPr>
              <w:t xml:space="preserve"> shall take over the site and the works within seven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Final Account</w:t>
            </w:r>
          </w:p>
        </w:tc>
        <w:tc>
          <w:tcPr>
            <w:tcW w:w="7416" w:type="dxa"/>
          </w:tcPr>
          <w:p w14:paraId="6BB6689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29.1</w:t>
            </w:r>
            <w:r w:rsidRPr="00BD3053">
              <w:rPr>
                <w:rFonts w:ascii="Calibri" w:hAnsi="Calibri" w:cs="Arial"/>
                <w:sz w:val="22"/>
                <w:lang w:val="en-GB"/>
              </w:rPr>
              <w:tab/>
              <w:t>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15 days 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A46045" w14:textId="77777777">
        <w:tc>
          <w:tcPr>
            <w:tcW w:w="2160" w:type="dxa"/>
          </w:tcPr>
          <w:p w14:paraId="74DE91BA" w14:textId="156ED704" w:rsidR="00130747" w:rsidRPr="00BD3053" w:rsidRDefault="00D607EA"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w:t>
            </w:r>
            <w:r w:rsidR="00130747" w:rsidRPr="00BD3053">
              <w:rPr>
                <w:rFonts w:ascii="Calibri" w:hAnsi="Calibri" w:cs="Arial"/>
                <w:b/>
                <w:sz w:val="22"/>
                <w:lang w:val="en-GB"/>
              </w:rPr>
              <w:t>ermination-action</w:t>
            </w:r>
          </w:p>
        </w:tc>
        <w:tc>
          <w:tcPr>
            <w:tcW w:w="7416" w:type="dxa"/>
          </w:tcPr>
          <w:p w14:paraId="198991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30.2</w:t>
            </w:r>
            <w:r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the Contractor stops work for 15 days when no stoppage of work is shown on the current Program and the stoppage has not been authorized by the Project Manager;</w:t>
            </w:r>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amalgamation;</w:t>
            </w:r>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certificate;</w:t>
            </w:r>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Project Manager gives Notice that failure to correct a particular Defect is a fundamental breach of Contract and the Contractor fails to correct it within 30 days determined by the Project Manager;</w:t>
            </w:r>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amount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30.3</w:t>
            </w:r>
            <w:r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30.4</w:t>
            </w:r>
            <w:r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63B3124A" w:rsidR="00130747" w:rsidRPr="00BD3053" w:rsidRDefault="00130747" w:rsidP="00525AA2">
            <w:pPr>
              <w:numPr>
                <w:ilvl w:val="1"/>
                <w:numId w:val="25"/>
              </w:numPr>
              <w:tabs>
                <w:tab w:val="clear" w:pos="360"/>
                <w:tab w:val="left" w:pos="-1440"/>
                <w:tab w:val="left" w:pos="-720"/>
                <w:tab w:val="left" w:pos="0"/>
                <w:tab w:val="left" w:pos="533"/>
                <w:tab w:val="num" w:pos="568"/>
                <w:tab w:val="left" w:pos="1062"/>
                <w:tab w:val="left" w:pos="1667"/>
                <w:tab w:val="left" w:pos="2272"/>
                <w:tab w:val="left" w:pos="2570"/>
                <w:tab w:val="left" w:pos="3175"/>
              </w:tabs>
              <w:suppressAutoHyphens/>
              <w:ind w:left="568" w:hanging="568"/>
              <w:rPr>
                <w:rFonts w:ascii="Calibri" w:hAnsi="Calibri" w:cs="Arial"/>
                <w:sz w:val="22"/>
                <w:lang w:val="en-GB"/>
              </w:rPr>
            </w:pPr>
            <w:r w:rsidRPr="00BD3053">
              <w:rPr>
                <w:rFonts w:ascii="Calibri" w:hAnsi="Calibri" w:cs="Arial"/>
                <w:sz w:val="22"/>
                <w:lang w:val="en-GB"/>
              </w:rPr>
              <w:t xml:space="preserve">If the Contract is terminated, the Contractor shall stop work immediately, </w:t>
            </w:r>
            <w:r w:rsidR="00525AA2" w:rsidRPr="00BD3053">
              <w:rPr>
                <w:rFonts w:ascii="Calibri" w:hAnsi="Calibri" w:cs="Arial"/>
                <w:sz w:val="22"/>
                <w:lang w:val="en-GB"/>
              </w:rPr>
              <w:t>make</w:t>
            </w:r>
            <w:r w:rsidRPr="00BD3053">
              <w:rPr>
                <w:rFonts w:ascii="Calibri" w:hAnsi="Calibri" w:cs="Arial"/>
                <w:sz w:val="22"/>
                <w:lang w:val="en-GB"/>
              </w:rPr>
              <w:t xml:space="preserve"> the Site safe and secure, and leave the Site within 15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28371A4D"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 upon Termination</w:t>
            </w:r>
          </w:p>
        </w:tc>
        <w:tc>
          <w:tcPr>
            <w:tcW w:w="7416" w:type="dxa"/>
          </w:tcPr>
          <w:p w14:paraId="6DEB5126" w14:textId="00A83B7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less </w:t>
            </w:r>
            <w:r w:rsidR="00C471ED">
              <w:rPr>
                <w:rFonts w:ascii="Calibri" w:hAnsi="Calibri" w:cs="Arial"/>
                <w:sz w:val="22"/>
                <w:lang w:val="en-GB"/>
              </w:rPr>
              <w:t xml:space="preserve">any </w:t>
            </w:r>
            <w:r w:rsidR="00C471ED" w:rsidRPr="00BD3053">
              <w:rPr>
                <w:rFonts w:ascii="Calibri" w:hAnsi="Calibri" w:cs="Arial"/>
                <w:sz w:val="22"/>
                <w:lang w:val="en-GB"/>
              </w:rPr>
              <w:t>interim</w:t>
            </w:r>
            <w:r w:rsidR="005536F6">
              <w:rPr>
                <w:rFonts w:ascii="Calibri" w:hAnsi="Calibri" w:cs="Arial"/>
                <w:sz w:val="22"/>
                <w:lang w:val="en-GB"/>
              </w:rPr>
              <w:t xml:space="preserve"> </w:t>
            </w:r>
            <w:r w:rsidRPr="00BD3053">
              <w:rPr>
                <w:rFonts w:ascii="Calibri" w:hAnsi="Calibri" w:cs="Arial"/>
                <w:sz w:val="22"/>
                <w:lang w:val="en-GB"/>
              </w:rPr>
              <w:t xml:space="preserve">payments received up to the date of the issue of the certificate and less </w:t>
            </w:r>
            <w:r w:rsidR="00E35029" w:rsidRPr="00BD3053">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71C71B7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xml:space="preserve">,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w:t>
            </w:r>
            <w:r w:rsidR="005536F6">
              <w:rPr>
                <w:rFonts w:ascii="Calibri" w:hAnsi="Calibri" w:cs="Arial"/>
                <w:sz w:val="22"/>
                <w:lang w:val="en-GB"/>
              </w:rPr>
              <w:t>interim</w:t>
            </w:r>
            <w:r w:rsidRPr="00BD3053">
              <w:rPr>
                <w:rFonts w:ascii="Calibri" w:hAnsi="Calibri" w:cs="Arial"/>
                <w:sz w:val="22"/>
                <w:lang w:val="en-GB"/>
              </w:rPr>
              <w:t xml:space="preserv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tc>
          <w:tcPr>
            <w:tcW w:w="2160" w:type="dxa"/>
          </w:tcPr>
          <w:p w14:paraId="387A530F" w14:textId="24AAE064"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Property</w:t>
            </w:r>
          </w:p>
        </w:tc>
        <w:tc>
          <w:tcPr>
            <w:tcW w:w="7416" w:type="dxa"/>
          </w:tcPr>
          <w:p w14:paraId="47D132E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32.1</w:t>
            </w:r>
            <w:r w:rsidRPr="00BD3053">
              <w:rPr>
                <w:rFonts w:ascii="Calibri" w:hAnsi="Calibri" w:cs="Arial"/>
                <w:sz w:val="22"/>
                <w:lang w:val="en-GB"/>
              </w:rPr>
              <w:tab/>
              <w:t xml:space="preserve">All Materials and Construction Equipment on the Site, Plant, Temporary Works, and Works shall be deemed to be the property of the </w:t>
            </w:r>
            <w:r w:rsidR="00C32902" w:rsidRPr="00BD3053">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14:paraId="3F999FB4"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tc>
          <w:tcPr>
            <w:tcW w:w="2160" w:type="dxa"/>
          </w:tcPr>
          <w:p w14:paraId="5E1F38C0" w14:textId="6A0BF399"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14:paraId="6ED0FA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33.1</w:t>
            </w:r>
            <w:r w:rsidRPr="00BD3053">
              <w:rPr>
                <w:rFonts w:ascii="Calibri" w:hAnsi="Calibri" w:cs="Arial"/>
                <w:sz w:val="22"/>
                <w:lang w:val="en-GB"/>
              </w:rPr>
              <w:tab/>
              <w:t xml:space="preserve">If the Contract is frustrated by the outbreak of war or by any other event entirely outside the control of either the </w:t>
            </w:r>
            <w:r w:rsidR="00C32902" w:rsidRPr="00BD3053">
              <w:rPr>
                <w:rFonts w:ascii="Calibri" w:hAnsi="Calibri" w:cs="Arial"/>
                <w:sz w:val="22"/>
                <w:lang w:val="en-GB"/>
              </w:rPr>
              <w:t>DRC</w:t>
            </w:r>
            <w:r w:rsidRPr="00BD3053">
              <w:rPr>
                <w:rFonts w:ascii="Calibri" w:hAnsi="Calibri" w:cs="Arial"/>
                <w:sz w:val="22"/>
                <w:lang w:val="en-GB"/>
              </w:rPr>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D607EA">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34.1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w:t>
            </w:r>
            <w:r w:rsidRPr="00BD3053">
              <w:rPr>
                <w:rFonts w:ascii="Calibri" w:hAnsi="Calibri" w:cs="Arial"/>
                <w:sz w:val="22"/>
                <w:lang w:val="en-GB"/>
              </w:rPr>
              <w:lastRenderedPageBreak/>
              <w:t xml:space="preserve">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481AAC">
          <w:footnotePr>
            <w:numStart w:val="44"/>
          </w:footnotePr>
          <w:endnotePr>
            <w:numFmt w:val="decimal"/>
          </w:endnotePr>
          <w:pgSz w:w="11909" w:h="16834" w:code="9"/>
          <w:pgMar w:top="720" w:right="720" w:bottom="720" w:left="720" w:header="1021" w:footer="1361" w:gutter="0"/>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9" w:name="_Toc457911843"/>
      <w:r w:rsidRPr="00BD3053">
        <w:rPr>
          <w:rFonts w:ascii="Calibri" w:hAnsi="Calibri"/>
          <w:lang w:val="en-GB"/>
        </w:rPr>
        <w:lastRenderedPageBreak/>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9"/>
    </w:p>
    <w:p w14:paraId="606F701F"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2E2D304D" w14:textId="77777777" w:rsidR="00130747" w:rsidRPr="00BD3053" w:rsidRDefault="00130747">
      <w:pPr>
        <w:framePr w:w="8928" w:h="1080" w:hSpace="144" w:vSpace="72" w:wrap="auto" w:vAnchor="text" w:hAnchor="margin" w:x="289" w:y="73"/>
        <w:pBdr>
          <w:top w:val="single" w:sz="6" w:space="7" w:color="auto"/>
          <w:left w:val="single" w:sz="6" w:space="5" w:color="auto"/>
          <w:bottom w:val="single" w:sz="6" w:space="7" w:color="auto"/>
          <w:right w:val="single" w:sz="6" w:space="5" w:color="auto"/>
        </w:pBdr>
        <w:tabs>
          <w:tab w:val="left" w:pos="-1440"/>
          <w:tab w:val="left" w:pos="-720"/>
        </w:tabs>
        <w:suppressAutoHyphens/>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Except where otherwise indicated, all Contract Data should be filled in by the </w:t>
      </w:r>
      <w:r w:rsidR="00C32902" w:rsidRPr="00BD3053">
        <w:rPr>
          <w:rFonts w:ascii="Calibri" w:hAnsi="Calibri" w:cs="Arial"/>
          <w:spacing w:val="-3"/>
          <w:sz w:val="24"/>
          <w:lang w:val="en-GB"/>
        </w:rPr>
        <w:t>DRC</w:t>
      </w:r>
      <w:r w:rsidR="00335A87" w:rsidRPr="00BD3053">
        <w:rPr>
          <w:rFonts w:ascii="Calibri" w:hAnsi="Calibri" w:cs="Arial"/>
          <w:spacing w:val="-3"/>
          <w:sz w:val="24"/>
          <w:lang w:val="en-GB"/>
        </w:rPr>
        <w:t xml:space="preserve"> (</w:t>
      </w:r>
      <w:r w:rsidR="00C32902" w:rsidRPr="00BD3053">
        <w:rPr>
          <w:rFonts w:ascii="Calibri" w:hAnsi="Calibri" w:cs="Arial"/>
          <w:spacing w:val="-3"/>
          <w:sz w:val="24"/>
          <w:lang w:val="en-GB"/>
        </w:rPr>
        <w:t>DRC</w:t>
      </w:r>
      <w:r w:rsidR="00335A87" w:rsidRPr="00BD3053">
        <w:rPr>
          <w:rFonts w:ascii="Calibri" w:hAnsi="Calibri" w:cs="Arial"/>
          <w:spacing w:val="-3"/>
          <w:sz w:val="24"/>
          <w:lang w:val="en-GB"/>
        </w:rPr>
        <w:t>)</w:t>
      </w:r>
      <w:r w:rsidRPr="00BD3053">
        <w:rPr>
          <w:rFonts w:ascii="Calibri" w:hAnsi="Calibri" w:cs="Arial"/>
          <w:spacing w:val="-3"/>
          <w:sz w:val="24"/>
          <w:lang w:val="en-GB"/>
        </w:rPr>
        <w:t xml:space="preserve"> prior to issuance of the bidding documents. Schedules and reports to be provided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should be annexed.</w:t>
      </w:r>
    </w:p>
    <w:p w14:paraId="7DE15889"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490E7A5A"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p>
    <w:p w14:paraId="4B78AED4" w14:textId="77777777" w:rsidR="00130747" w:rsidRPr="00BD3053" w:rsidRDefault="0013074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77777777" w:rsidR="00130747" w:rsidRPr="00AA1E7D" w:rsidRDefault="00130747">
      <w:pPr>
        <w:tabs>
          <w:tab w:val="left" w:pos="742"/>
          <w:tab w:val="right" w:pos="9360"/>
        </w:tabs>
        <w:suppressAutoHyphens/>
        <w:rPr>
          <w:rFonts w:ascii="Calibri" w:hAnsi="Calibri" w:cs="Arial"/>
          <w:spacing w:val="-3"/>
          <w:sz w:val="24"/>
          <w:lang w:val="en-GB"/>
        </w:rPr>
      </w:pPr>
      <w:r w:rsidRPr="004D45E4">
        <w:rPr>
          <w:rFonts w:ascii="Calibri" w:hAnsi="Calibri" w:cs="Arial"/>
          <w:spacing w:val="-3"/>
          <w:sz w:val="24"/>
          <w:lang w:val="en-GB"/>
        </w:rPr>
        <w:t>1.</w:t>
      </w:r>
      <w:r w:rsidRPr="004D45E4">
        <w:rPr>
          <w:rFonts w:ascii="Calibri" w:hAnsi="Calibri" w:cs="Arial"/>
          <w:spacing w:val="-3"/>
          <w:sz w:val="24"/>
          <w:lang w:val="en-GB"/>
        </w:rPr>
        <w:tab/>
        <w:t>The</w:t>
      </w:r>
      <w:r w:rsidRPr="00AA1E7D">
        <w:rPr>
          <w:rFonts w:ascii="Calibri" w:hAnsi="Calibri" w:cs="Arial"/>
          <w:spacing w:val="-3"/>
          <w:sz w:val="24"/>
          <w:lang w:val="en-GB"/>
        </w:rPr>
        <w:t xml:space="preserve"> </w:t>
      </w:r>
      <w:r w:rsidR="00C32902" w:rsidRPr="00AA1E7D">
        <w:rPr>
          <w:rFonts w:ascii="Calibri" w:hAnsi="Calibri" w:cs="Arial"/>
          <w:spacing w:val="-3"/>
          <w:sz w:val="24"/>
          <w:lang w:val="en-GB"/>
        </w:rPr>
        <w:t>DRC</w:t>
      </w:r>
      <w:r w:rsidRPr="00AA1E7D">
        <w:rPr>
          <w:rFonts w:ascii="Calibri" w:hAnsi="Calibri" w:cs="Arial"/>
          <w:spacing w:val="-3"/>
          <w:sz w:val="24"/>
          <w:lang w:val="en-GB"/>
        </w:rPr>
        <w:t xml:space="preserve"> is:</w:t>
      </w:r>
      <w:r w:rsidRPr="00AA1E7D">
        <w:rPr>
          <w:rFonts w:ascii="Calibri" w:hAnsi="Calibri" w:cs="Arial"/>
          <w:spacing w:val="-3"/>
          <w:sz w:val="24"/>
          <w:lang w:val="en-GB"/>
        </w:rPr>
        <w:tab/>
        <w:t>[1.1]</w:t>
      </w:r>
    </w:p>
    <w:p w14:paraId="5DC6F5DE"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4D32ACD" w14:textId="77777777" w:rsidR="00130747" w:rsidRPr="00AA1E7D" w:rsidRDefault="00335A8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 xml:space="preserve">Name: </w:t>
      </w:r>
      <w:r w:rsidR="0001286D" w:rsidRPr="00AA1E7D">
        <w:rPr>
          <w:rFonts w:ascii="Calibri" w:hAnsi="Calibri" w:cs="Arial"/>
          <w:spacing w:val="-3"/>
          <w:sz w:val="24"/>
          <w:lang w:val="en-GB"/>
        </w:rPr>
        <w:t xml:space="preserve">    </w:t>
      </w:r>
      <w:r w:rsidR="00C32902" w:rsidRPr="00AA1E7D">
        <w:rPr>
          <w:rFonts w:ascii="Calibri" w:hAnsi="Calibri" w:cs="Arial"/>
          <w:b/>
          <w:spacing w:val="-3"/>
          <w:sz w:val="24"/>
          <w:u w:val="single"/>
          <w:lang w:val="en-GB"/>
        </w:rPr>
        <w:t>DANISH REFUGEE COUNCIL</w:t>
      </w:r>
    </w:p>
    <w:p w14:paraId="241DDC8E" w14:textId="61D6AEF1"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 xml:space="preserve">Address: </w:t>
      </w:r>
      <w:r w:rsidR="008C06D4" w:rsidRPr="00AA1E7D">
        <w:rPr>
          <w:rFonts w:ascii="Calibri" w:hAnsi="Calibri" w:cs="Arial"/>
          <w:spacing w:val="-3"/>
          <w:sz w:val="24"/>
          <w:lang w:val="en-GB"/>
        </w:rPr>
        <w:t xml:space="preserve"> </w:t>
      </w:r>
      <w:r w:rsidR="00C15B59" w:rsidRPr="00AA23FF">
        <w:rPr>
          <w:rFonts w:ascii="Calibri" w:hAnsi="Calibri" w:cs="Arial"/>
          <w:b/>
          <w:spacing w:val="-3"/>
          <w:sz w:val="24"/>
          <w:lang w:val="en-GB"/>
        </w:rPr>
        <w:t>PO BOX 14762</w:t>
      </w:r>
      <w:r w:rsidR="002018C6">
        <w:rPr>
          <w:rFonts w:ascii="Calibri" w:hAnsi="Calibri" w:cs="Arial"/>
          <w:b/>
          <w:spacing w:val="-3"/>
          <w:sz w:val="24"/>
          <w:lang w:val="en-GB"/>
        </w:rPr>
        <w:t>-00800</w:t>
      </w:r>
      <w:r w:rsidR="00C15B59" w:rsidRPr="00AA23FF">
        <w:rPr>
          <w:rFonts w:ascii="Calibri" w:hAnsi="Calibri" w:cs="Arial"/>
          <w:b/>
          <w:spacing w:val="-3"/>
          <w:sz w:val="24"/>
          <w:lang w:val="en-GB"/>
        </w:rPr>
        <w:t xml:space="preserve"> NAIROBI</w:t>
      </w:r>
      <w:r w:rsidR="00C15B59">
        <w:rPr>
          <w:rFonts w:ascii="Calibri" w:hAnsi="Calibri" w:cs="Arial"/>
          <w:spacing w:val="-3"/>
          <w:sz w:val="24"/>
          <w:lang w:val="en-GB"/>
        </w:rPr>
        <w:t xml:space="preserve"> </w:t>
      </w:r>
    </w:p>
    <w:p w14:paraId="28A30483" w14:textId="436F2BAB"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 xml:space="preserve">Name of Authorized Representative: </w:t>
      </w:r>
      <w:r w:rsidR="007808A1">
        <w:rPr>
          <w:rFonts w:ascii="Calibri" w:hAnsi="Calibri" w:cs="Arial"/>
          <w:spacing w:val="-3"/>
          <w:sz w:val="24"/>
          <w:lang w:val="en-GB"/>
        </w:rPr>
        <w:t xml:space="preserve">   </w:t>
      </w:r>
      <w:r w:rsidR="00C15B59" w:rsidRPr="00AA23FF">
        <w:rPr>
          <w:rFonts w:ascii="Calibri" w:hAnsi="Calibri" w:cs="Arial"/>
          <w:b/>
          <w:spacing w:val="-3"/>
          <w:sz w:val="24"/>
          <w:lang w:val="en-GB"/>
        </w:rPr>
        <w:t>SIMON NZIOKA</w:t>
      </w:r>
      <w:r w:rsidR="00C15B59">
        <w:rPr>
          <w:rFonts w:ascii="Calibri" w:hAnsi="Calibri" w:cs="Arial"/>
          <w:spacing w:val="-3"/>
          <w:sz w:val="24"/>
          <w:lang w:val="en-GB"/>
        </w:rPr>
        <w:t xml:space="preserve"> </w:t>
      </w:r>
    </w:p>
    <w:p w14:paraId="10F0CFAA"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15B5779" w14:textId="77777777"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ab/>
        <w:t>The Project Manager is:</w:t>
      </w:r>
      <w:r w:rsidRPr="00AA1E7D">
        <w:rPr>
          <w:rFonts w:ascii="Calibri" w:hAnsi="Calibri" w:cs="Arial"/>
          <w:spacing w:val="-3"/>
          <w:sz w:val="24"/>
          <w:lang w:val="en-GB"/>
        </w:rPr>
        <w:tab/>
        <w:t>[1.1]</w:t>
      </w:r>
    </w:p>
    <w:p w14:paraId="28375E9A"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6F3502C6" w14:textId="2E5D737B"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Name:</w:t>
      </w:r>
      <w:r w:rsidR="008C06D4" w:rsidRPr="00AA1E7D">
        <w:rPr>
          <w:rFonts w:ascii="Calibri" w:hAnsi="Calibri" w:cs="Arial"/>
          <w:spacing w:val="-3"/>
          <w:sz w:val="24"/>
          <w:lang w:val="en-GB"/>
        </w:rPr>
        <w:t xml:space="preserve"> </w:t>
      </w:r>
      <w:r w:rsidRPr="00AA1E7D">
        <w:rPr>
          <w:rFonts w:ascii="Calibri" w:hAnsi="Calibri" w:cs="Arial"/>
          <w:spacing w:val="-3"/>
          <w:sz w:val="24"/>
          <w:lang w:val="en-GB"/>
        </w:rPr>
        <w:t xml:space="preserve"> </w:t>
      </w:r>
      <w:r w:rsidR="00AA23FF">
        <w:rPr>
          <w:rFonts w:ascii="Calibri" w:hAnsi="Calibri" w:cs="Arial"/>
          <w:spacing w:val="-3"/>
          <w:sz w:val="24"/>
          <w:lang w:val="en-GB"/>
        </w:rPr>
        <w:t xml:space="preserve"> </w:t>
      </w:r>
      <w:r w:rsidR="00C15B59" w:rsidRPr="00AA23FF">
        <w:rPr>
          <w:rFonts w:ascii="Calibri" w:hAnsi="Calibri" w:cs="Arial"/>
          <w:b/>
          <w:spacing w:val="-3"/>
          <w:sz w:val="24"/>
          <w:lang w:val="en-GB"/>
        </w:rPr>
        <w:t>SIMON GACHERU</w:t>
      </w:r>
    </w:p>
    <w:p w14:paraId="5FB8608C" w14:textId="47BD0FAB"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Address:</w:t>
      </w:r>
      <w:r w:rsidR="008C06D4" w:rsidRPr="00AA1E7D">
        <w:rPr>
          <w:rFonts w:ascii="Calibri" w:hAnsi="Calibri" w:cs="Arial"/>
          <w:spacing w:val="-3"/>
          <w:sz w:val="24"/>
          <w:lang w:val="en-GB"/>
        </w:rPr>
        <w:t xml:space="preserve"> </w:t>
      </w:r>
      <w:r w:rsidRPr="00AA1E7D">
        <w:rPr>
          <w:rFonts w:ascii="Calibri" w:hAnsi="Calibri" w:cs="Arial"/>
          <w:spacing w:val="-3"/>
          <w:sz w:val="24"/>
          <w:lang w:val="en-GB"/>
        </w:rPr>
        <w:t xml:space="preserve"> </w:t>
      </w:r>
      <w:r w:rsidR="00C15B59" w:rsidRPr="00AA23FF">
        <w:rPr>
          <w:rFonts w:ascii="Calibri" w:hAnsi="Calibri" w:cs="Arial"/>
          <w:b/>
          <w:spacing w:val="-3"/>
          <w:sz w:val="24"/>
          <w:lang w:val="en-GB"/>
        </w:rPr>
        <w:t>P O BOX 14762 -00800 NAIROBI</w:t>
      </w:r>
      <w:r w:rsidR="00C15B59">
        <w:rPr>
          <w:rFonts w:ascii="Calibri" w:hAnsi="Calibri" w:cs="Arial"/>
          <w:spacing w:val="-3"/>
          <w:sz w:val="24"/>
          <w:lang w:val="en-GB"/>
        </w:rPr>
        <w:t xml:space="preserve"> </w:t>
      </w:r>
    </w:p>
    <w:p w14:paraId="66E85685" w14:textId="5223F00D"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 xml:space="preserve">Name of Authorized Representative: </w:t>
      </w:r>
      <w:r w:rsidR="00C15B59" w:rsidRPr="00AA23FF">
        <w:rPr>
          <w:rFonts w:ascii="Calibri" w:hAnsi="Calibri" w:cs="Arial"/>
          <w:b/>
          <w:spacing w:val="-3"/>
          <w:sz w:val="24"/>
          <w:lang w:val="en-GB"/>
        </w:rPr>
        <w:t>SIMON NZIOKA</w:t>
      </w:r>
    </w:p>
    <w:p w14:paraId="7A4C11FE"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35B29C5" w14:textId="77777777"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2.</w:t>
      </w:r>
      <w:r w:rsidRPr="00AA1E7D">
        <w:rPr>
          <w:rFonts w:ascii="Calibri" w:hAnsi="Calibri" w:cs="Arial"/>
          <w:spacing w:val="-3"/>
          <w:sz w:val="24"/>
          <w:lang w:val="en-GB"/>
        </w:rPr>
        <w:tab/>
        <w:t>The name and identification number of the Contract is</w:t>
      </w:r>
      <w:r w:rsidRPr="00AA1E7D">
        <w:rPr>
          <w:rFonts w:ascii="Calibri" w:hAnsi="Calibri" w:cs="Arial"/>
          <w:spacing w:val="-3"/>
          <w:sz w:val="24"/>
          <w:lang w:val="en-GB"/>
        </w:rPr>
        <w:tab/>
        <w:t>[1.1]</w:t>
      </w:r>
    </w:p>
    <w:p w14:paraId="30C9E2DB" w14:textId="77777777" w:rsidR="001545F4" w:rsidRDefault="34FCB669" w:rsidP="356BB3A6">
      <w:pPr>
        <w:tabs>
          <w:tab w:val="left" w:pos="742"/>
          <w:tab w:val="left" w:pos="1138"/>
          <w:tab w:val="center" w:pos="8657"/>
        </w:tabs>
        <w:suppressAutoHyphens/>
        <w:ind w:left="720"/>
        <w:rPr>
          <w:rFonts w:asciiTheme="majorHAnsi" w:hAnsiTheme="majorHAnsi" w:cstheme="majorBidi"/>
          <w:b/>
          <w:bCs/>
          <w:sz w:val="24"/>
          <w:szCs w:val="24"/>
        </w:rPr>
      </w:pPr>
      <w:r w:rsidRPr="356BB3A6">
        <w:rPr>
          <w:rFonts w:ascii="Calibri" w:hAnsi="Calibri" w:cs="Arial"/>
          <w:b/>
          <w:bCs/>
          <w:sz w:val="24"/>
          <w:szCs w:val="24"/>
          <w:lang w:val="en-GB"/>
        </w:rPr>
        <w:t xml:space="preserve">ITB/0360177-2/BOR/2025 </w:t>
      </w:r>
      <w:r w:rsidR="4695935E" w:rsidRPr="356BB3A6">
        <w:rPr>
          <w:rFonts w:asciiTheme="majorHAnsi" w:hAnsiTheme="majorHAnsi" w:cstheme="majorBidi"/>
          <w:b/>
          <w:bCs/>
          <w:sz w:val="24"/>
          <w:szCs w:val="24"/>
        </w:rPr>
        <w:t>I</w:t>
      </w:r>
      <w:r w:rsidR="64B87111" w:rsidRPr="356BB3A6">
        <w:rPr>
          <w:rFonts w:asciiTheme="majorHAnsi" w:hAnsiTheme="majorHAnsi" w:cstheme="majorBidi"/>
          <w:b/>
          <w:bCs/>
          <w:sz w:val="24"/>
          <w:szCs w:val="24"/>
        </w:rPr>
        <w:t xml:space="preserve">nstallation of </w:t>
      </w:r>
      <w:r w:rsidR="29866B98" w:rsidRPr="356BB3A6">
        <w:rPr>
          <w:rFonts w:asciiTheme="majorHAnsi" w:hAnsiTheme="majorHAnsi" w:cstheme="majorBidi"/>
          <w:b/>
          <w:bCs/>
          <w:sz w:val="24"/>
          <w:szCs w:val="24"/>
        </w:rPr>
        <w:t xml:space="preserve">Solar System and Water Irrigation System </w:t>
      </w:r>
    </w:p>
    <w:p w14:paraId="1A8A1A6C" w14:textId="3764CAEE" w:rsidR="00130747" w:rsidRPr="007E6517" w:rsidRDefault="004F3D9F" w:rsidP="004F3D9F">
      <w:pPr>
        <w:tabs>
          <w:tab w:val="left" w:pos="-1440"/>
          <w:tab w:val="left" w:pos="-720"/>
          <w:tab w:val="left" w:pos="0"/>
          <w:tab w:val="left" w:pos="742"/>
          <w:tab w:val="left" w:pos="1138"/>
          <w:tab w:val="center" w:pos="8657"/>
        </w:tabs>
        <w:suppressAutoHyphens/>
        <w:ind w:left="720"/>
        <w:rPr>
          <w:rFonts w:asciiTheme="majorHAnsi" w:hAnsiTheme="majorHAnsi" w:cstheme="majorHAnsi"/>
          <w:b/>
          <w:sz w:val="24"/>
          <w:szCs w:val="24"/>
        </w:rPr>
      </w:pPr>
      <w:r>
        <w:rPr>
          <w:rFonts w:asciiTheme="majorHAnsi" w:hAnsiTheme="majorHAnsi" w:cstheme="majorHAnsi"/>
          <w:b/>
          <w:sz w:val="24"/>
          <w:szCs w:val="24"/>
        </w:rPr>
        <w:t xml:space="preserve"> </w:t>
      </w:r>
      <w:r w:rsidR="00CA5ED0">
        <w:rPr>
          <w:rFonts w:asciiTheme="majorHAnsi" w:hAnsiTheme="majorHAnsi" w:cstheme="majorHAnsi"/>
          <w:b/>
          <w:sz w:val="24"/>
          <w:szCs w:val="24"/>
        </w:rPr>
        <w:t xml:space="preserve">in </w:t>
      </w:r>
      <w:r>
        <w:rPr>
          <w:rFonts w:asciiTheme="majorHAnsi" w:hAnsiTheme="majorHAnsi" w:cstheme="majorHAnsi"/>
          <w:b/>
          <w:sz w:val="24"/>
          <w:szCs w:val="24"/>
        </w:rPr>
        <w:t xml:space="preserve">8 </w:t>
      </w:r>
      <w:r w:rsidR="00CA5ED0">
        <w:rPr>
          <w:rFonts w:asciiTheme="majorHAnsi" w:hAnsiTheme="majorHAnsi" w:cstheme="majorHAnsi"/>
          <w:b/>
          <w:sz w:val="24"/>
          <w:szCs w:val="24"/>
        </w:rPr>
        <w:t>site locations</w:t>
      </w:r>
      <w:r w:rsidR="00130747" w:rsidRPr="00AA1E7D">
        <w:rPr>
          <w:rFonts w:ascii="Calibri" w:hAnsi="Calibri" w:cs="Arial"/>
          <w:spacing w:val="-3"/>
          <w:sz w:val="24"/>
          <w:lang w:val="en-GB"/>
        </w:rPr>
        <w:tab/>
      </w:r>
    </w:p>
    <w:p w14:paraId="3F2459CE"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F8EC640" w14:textId="4C8D9DC6" w:rsidR="0074326A" w:rsidRDefault="74BF2707" w:rsidP="356BB3A6">
      <w:pPr>
        <w:tabs>
          <w:tab w:val="left" w:pos="742"/>
          <w:tab w:val="right" w:pos="9360"/>
        </w:tabs>
        <w:suppressAutoHyphens/>
        <w:rPr>
          <w:rFonts w:ascii="Calibri" w:hAnsi="Calibri" w:cs="Arial"/>
          <w:spacing w:val="-3"/>
          <w:sz w:val="24"/>
          <w:szCs w:val="24"/>
          <w:lang w:val="en-GB"/>
        </w:rPr>
      </w:pPr>
      <w:r w:rsidRPr="356BB3A6">
        <w:rPr>
          <w:rFonts w:ascii="Calibri" w:hAnsi="Calibri" w:cs="Arial"/>
          <w:spacing w:val="-3"/>
          <w:sz w:val="24"/>
          <w:szCs w:val="24"/>
          <w:lang w:val="en-GB"/>
        </w:rPr>
        <w:t>3.</w:t>
      </w:r>
      <w:r w:rsidR="00130747" w:rsidRPr="00AA1E7D">
        <w:rPr>
          <w:rFonts w:ascii="Calibri" w:hAnsi="Calibri" w:cs="Arial"/>
          <w:spacing w:val="-3"/>
          <w:sz w:val="24"/>
          <w:lang w:val="en-GB"/>
        </w:rPr>
        <w:tab/>
      </w:r>
      <w:r w:rsidRPr="356BB3A6">
        <w:rPr>
          <w:rFonts w:ascii="Calibri" w:hAnsi="Calibri" w:cs="Arial"/>
          <w:spacing w:val="-3"/>
          <w:sz w:val="24"/>
          <w:szCs w:val="24"/>
          <w:lang w:val="en-GB"/>
        </w:rPr>
        <w:t>The Works consist of</w:t>
      </w:r>
      <w:bookmarkStart w:id="10" w:name="_Hlk185165985"/>
      <w:r w:rsidR="3D5C5A66" w:rsidRPr="356BB3A6">
        <w:rPr>
          <w:rFonts w:ascii="Calibri" w:hAnsi="Calibri" w:cs="Arial"/>
          <w:spacing w:val="-3"/>
          <w:sz w:val="24"/>
          <w:szCs w:val="24"/>
          <w:lang w:val="en-GB"/>
        </w:rPr>
        <w:t>;</w:t>
      </w:r>
      <w:r w:rsidR="5067D4CB" w:rsidRPr="356BB3A6">
        <w:rPr>
          <w:rFonts w:ascii="Calibri" w:hAnsi="Calibri" w:cs="Arial"/>
          <w:spacing w:val="-3"/>
          <w:sz w:val="24"/>
          <w:szCs w:val="24"/>
          <w:lang w:val="en-GB"/>
        </w:rPr>
        <w:t xml:space="preserve"> </w:t>
      </w:r>
      <w:r w:rsidR="1D73E7A8" w:rsidRPr="356BB3A6">
        <w:rPr>
          <w:rFonts w:ascii="Calibri" w:hAnsi="Calibri" w:cs="Arial"/>
          <w:spacing w:val="-3"/>
          <w:sz w:val="24"/>
          <w:szCs w:val="24"/>
          <w:lang w:val="en-GB"/>
        </w:rPr>
        <w:t xml:space="preserve"> </w:t>
      </w:r>
      <w:r w:rsidR="00130747">
        <w:rPr>
          <w:rFonts w:ascii="Calibri" w:hAnsi="Calibri" w:cs="Arial"/>
          <w:spacing w:val="-3"/>
          <w:sz w:val="24"/>
          <w:lang w:val="en-GB"/>
        </w:rPr>
        <w:tab/>
      </w:r>
      <w:r w:rsidR="3D5C5A66" w:rsidRPr="356BB3A6">
        <w:rPr>
          <w:rFonts w:asciiTheme="majorHAnsi" w:hAnsiTheme="majorHAnsi" w:cstheme="majorBidi"/>
          <w:b/>
          <w:bCs/>
          <w:sz w:val="24"/>
          <w:szCs w:val="24"/>
        </w:rPr>
        <w:t xml:space="preserve">Lot 1- </w:t>
      </w:r>
      <w:bookmarkEnd w:id="10"/>
      <w:r w:rsidR="64B87111" w:rsidRPr="356BB3A6">
        <w:rPr>
          <w:rFonts w:asciiTheme="majorHAnsi" w:hAnsiTheme="majorHAnsi" w:cstheme="majorBidi"/>
          <w:b/>
          <w:bCs/>
          <w:sz w:val="24"/>
          <w:szCs w:val="24"/>
        </w:rPr>
        <w:t xml:space="preserve">installation of </w:t>
      </w:r>
      <w:r w:rsidR="29866B98" w:rsidRPr="356BB3A6">
        <w:rPr>
          <w:rFonts w:asciiTheme="majorHAnsi" w:hAnsiTheme="majorHAnsi" w:cstheme="majorBidi"/>
          <w:b/>
          <w:bCs/>
          <w:sz w:val="24"/>
          <w:szCs w:val="24"/>
        </w:rPr>
        <w:t xml:space="preserve">Solar System and Water Irrigation System </w:t>
      </w:r>
      <w:r w:rsidR="64B87111" w:rsidRPr="356BB3A6">
        <w:rPr>
          <w:rFonts w:asciiTheme="majorHAnsi" w:hAnsiTheme="majorHAnsi" w:cstheme="majorBidi"/>
          <w:b/>
          <w:bCs/>
          <w:sz w:val="24"/>
          <w:szCs w:val="24"/>
        </w:rPr>
        <w:t xml:space="preserve">in </w:t>
      </w:r>
      <w:r w:rsidR="00130747">
        <w:tab/>
      </w:r>
      <w:r w:rsidR="64B87111" w:rsidRPr="356BB3A6">
        <w:rPr>
          <w:rFonts w:asciiTheme="majorHAnsi" w:hAnsiTheme="majorHAnsi" w:cstheme="majorBidi"/>
          <w:b/>
          <w:bCs/>
          <w:sz w:val="24"/>
          <w:szCs w:val="24"/>
        </w:rPr>
        <w:t>Mandera.</w:t>
      </w:r>
    </w:p>
    <w:p w14:paraId="73583906" w14:textId="71013CBF" w:rsidR="00130747" w:rsidRPr="00AA1E7D" w:rsidRDefault="00130747" w:rsidP="401CE535">
      <w:pPr>
        <w:tabs>
          <w:tab w:val="left" w:pos="742"/>
          <w:tab w:val="center" w:pos="8657"/>
          <w:tab w:val="right" w:pos="9360"/>
        </w:tabs>
        <w:suppressAutoHyphens/>
        <w:rPr>
          <w:rFonts w:ascii="Calibri" w:hAnsi="Calibri" w:cs="Arial"/>
          <w:spacing w:val="-3"/>
          <w:sz w:val="24"/>
          <w:szCs w:val="24"/>
          <w:lang w:val="en-GB"/>
        </w:rPr>
      </w:pPr>
      <w:r w:rsidRPr="401CE535">
        <w:rPr>
          <w:rFonts w:ascii="Calibri" w:hAnsi="Calibri" w:cs="Arial"/>
          <w:spacing w:val="-3"/>
          <w:sz w:val="24"/>
          <w:szCs w:val="24"/>
          <w:lang w:val="en-GB"/>
        </w:rPr>
        <w:t>4.</w:t>
      </w:r>
      <w:r w:rsidRPr="00AA1E7D">
        <w:rPr>
          <w:rFonts w:ascii="Calibri" w:hAnsi="Calibri" w:cs="Arial"/>
          <w:spacing w:val="-3"/>
          <w:sz w:val="24"/>
          <w:lang w:val="en-GB"/>
        </w:rPr>
        <w:tab/>
      </w:r>
      <w:r w:rsidRPr="401CE535">
        <w:rPr>
          <w:rFonts w:ascii="Calibri" w:hAnsi="Calibri" w:cs="Arial"/>
          <w:spacing w:val="-3"/>
          <w:sz w:val="24"/>
          <w:szCs w:val="24"/>
          <w:lang w:val="en-GB"/>
        </w:rPr>
        <w:t xml:space="preserve">The Start Date shall be </w:t>
      </w:r>
      <w:r w:rsidR="007808A1" w:rsidRPr="401CE535">
        <w:rPr>
          <w:rFonts w:ascii="Calibri" w:hAnsi="Calibri" w:cs="Arial"/>
          <w:spacing w:val="-3"/>
          <w:sz w:val="24"/>
          <w:szCs w:val="24"/>
          <w:lang w:val="en-GB"/>
        </w:rPr>
        <w:t xml:space="preserve">  </w:t>
      </w:r>
      <w:r w:rsidR="002A53AA" w:rsidRPr="401CE535">
        <w:rPr>
          <w:rFonts w:ascii="Calibri" w:hAnsi="Calibri" w:cs="Arial"/>
          <w:b/>
          <w:bCs/>
          <w:spacing w:val="-3"/>
          <w:sz w:val="24"/>
          <w:szCs w:val="24"/>
          <w:lang w:val="en-GB"/>
        </w:rPr>
        <w:t>1</w:t>
      </w:r>
      <w:r w:rsidR="00C15B59" w:rsidRPr="401CE535">
        <w:rPr>
          <w:rFonts w:ascii="Calibri" w:hAnsi="Calibri" w:cs="Arial"/>
          <w:b/>
          <w:bCs/>
          <w:spacing w:val="-3"/>
          <w:sz w:val="24"/>
          <w:szCs w:val="24"/>
          <w:lang w:val="en-GB"/>
        </w:rPr>
        <w:t>1/</w:t>
      </w:r>
      <w:r w:rsidR="001545F4" w:rsidRPr="401CE535">
        <w:rPr>
          <w:rFonts w:ascii="Calibri" w:hAnsi="Calibri" w:cs="Arial"/>
          <w:b/>
          <w:bCs/>
          <w:spacing w:val="-3"/>
          <w:sz w:val="24"/>
          <w:szCs w:val="24"/>
          <w:lang w:val="en-GB"/>
        </w:rPr>
        <w:t>1</w:t>
      </w:r>
      <w:r w:rsidR="002A53AA" w:rsidRPr="401CE535">
        <w:rPr>
          <w:rFonts w:ascii="Calibri" w:hAnsi="Calibri" w:cs="Arial"/>
          <w:b/>
          <w:bCs/>
          <w:spacing w:val="-3"/>
          <w:sz w:val="24"/>
          <w:szCs w:val="24"/>
          <w:lang w:val="en-GB"/>
        </w:rPr>
        <w:t>0</w:t>
      </w:r>
      <w:r w:rsidR="00C15B59" w:rsidRPr="401CE535">
        <w:rPr>
          <w:rFonts w:ascii="Calibri" w:hAnsi="Calibri" w:cs="Arial"/>
          <w:b/>
          <w:bCs/>
          <w:spacing w:val="-3"/>
          <w:sz w:val="24"/>
          <w:szCs w:val="24"/>
          <w:lang w:val="en-GB"/>
        </w:rPr>
        <w:t>/2025</w:t>
      </w:r>
      <w:r w:rsidR="00C15B59" w:rsidRPr="401CE535">
        <w:rPr>
          <w:rFonts w:ascii="Calibri" w:hAnsi="Calibri" w:cs="Arial"/>
          <w:spacing w:val="-3"/>
          <w:sz w:val="24"/>
          <w:szCs w:val="24"/>
          <w:lang w:val="en-GB"/>
        </w:rPr>
        <w:t xml:space="preserve"> </w:t>
      </w:r>
      <w:r w:rsidR="007808A1" w:rsidRPr="401CE535">
        <w:rPr>
          <w:rFonts w:ascii="Calibri" w:hAnsi="Calibri" w:cs="Arial"/>
          <w:spacing w:val="-3"/>
          <w:sz w:val="24"/>
          <w:szCs w:val="24"/>
          <w:lang w:val="en-GB"/>
        </w:rPr>
        <w:t xml:space="preserve"> </w:t>
      </w:r>
      <w:r w:rsidRPr="00AA1E7D">
        <w:rPr>
          <w:rFonts w:ascii="Calibri" w:hAnsi="Calibri" w:cs="Arial"/>
          <w:spacing w:val="-3"/>
          <w:sz w:val="24"/>
          <w:lang w:val="en-GB"/>
        </w:rPr>
        <w:tab/>
      </w:r>
      <w:r w:rsidRPr="00AA1E7D">
        <w:rPr>
          <w:rFonts w:ascii="Calibri" w:hAnsi="Calibri" w:cs="Arial"/>
          <w:spacing w:val="-3"/>
          <w:sz w:val="24"/>
          <w:lang w:val="en-GB"/>
        </w:rPr>
        <w:tab/>
      </w:r>
      <w:r w:rsidRPr="401CE535">
        <w:rPr>
          <w:rFonts w:ascii="Calibri" w:hAnsi="Calibri" w:cs="Arial"/>
          <w:spacing w:val="-3"/>
          <w:sz w:val="24"/>
          <w:szCs w:val="24"/>
          <w:lang w:val="en-GB"/>
        </w:rPr>
        <w:t>[1.1]</w:t>
      </w:r>
    </w:p>
    <w:p w14:paraId="1A9088BA"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604EBD3B" w14:textId="7F013872" w:rsidR="00130747" w:rsidRPr="00AA1E7D" w:rsidRDefault="00130747" w:rsidP="401CE535">
      <w:pPr>
        <w:tabs>
          <w:tab w:val="left" w:pos="742"/>
          <w:tab w:val="right" w:pos="9360"/>
        </w:tabs>
        <w:suppressAutoHyphens/>
        <w:ind w:left="742" w:hanging="742"/>
        <w:rPr>
          <w:rFonts w:ascii="Calibri" w:hAnsi="Calibri" w:cs="Arial"/>
          <w:spacing w:val="-3"/>
          <w:sz w:val="24"/>
          <w:szCs w:val="24"/>
          <w:lang w:val="en-GB"/>
        </w:rPr>
      </w:pPr>
      <w:r w:rsidRPr="401CE535">
        <w:rPr>
          <w:rFonts w:ascii="Calibri" w:hAnsi="Calibri" w:cs="Arial"/>
          <w:spacing w:val="-3"/>
          <w:sz w:val="24"/>
          <w:szCs w:val="24"/>
          <w:lang w:val="en-GB"/>
        </w:rPr>
        <w:t>5.</w:t>
      </w:r>
      <w:r w:rsidRPr="00AA1E7D">
        <w:rPr>
          <w:rFonts w:ascii="Calibri" w:hAnsi="Calibri" w:cs="Arial"/>
          <w:spacing w:val="-3"/>
          <w:sz w:val="24"/>
          <w:lang w:val="en-GB"/>
        </w:rPr>
        <w:tab/>
      </w:r>
      <w:r w:rsidRPr="401CE535">
        <w:rPr>
          <w:rFonts w:ascii="Calibri" w:hAnsi="Calibri" w:cs="Arial"/>
          <w:spacing w:val="-3"/>
          <w:sz w:val="24"/>
          <w:szCs w:val="24"/>
          <w:lang w:val="en-GB"/>
        </w:rPr>
        <w:t xml:space="preserve">The Required Completion Date for the whole of the Works shall </w:t>
      </w:r>
      <w:r w:rsidRPr="401CE535">
        <w:rPr>
          <w:rFonts w:ascii="Calibri" w:hAnsi="Calibri" w:cs="Arial"/>
          <w:b/>
          <w:bCs/>
          <w:spacing w:val="-3"/>
          <w:sz w:val="24"/>
          <w:szCs w:val="24"/>
          <w:lang w:val="en-GB"/>
        </w:rPr>
        <w:t>be</w:t>
      </w:r>
      <w:r w:rsidR="007808A1" w:rsidRPr="401CE535">
        <w:rPr>
          <w:rFonts w:ascii="Calibri" w:hAnsi="Calibri" w:cs="Arial"/>
          <w:b/>
          <w:bCs/>
          <w:spacing w:val="-3"/>
          <w:sz w:val="24"/>
          <w:szCs w:val="24"/>
          <w:lang w:val="en-GB"/>
        </w:rPr>
        <w:t xml:space="preserve"> </w:t>
      </w:r>
      <w:r w:rsidR="0015100C" w:rsidRPr="401CE535">
        <w:rPr>
          <w:rFonts w:ascii="Calibri" w:hAnsi="Calibri" w:cs="Arial"/>
          <w:b/>
          <w:bCs/>
          <w:spacing w:val="-3"/>
          <w:sz w:val="24"/>
          <w:szCs w:val="24"/>
          <w:lang w:val="en-GB"/>
        </w:rPr>
        <w:t>30</w:t>
      </w:r>
      <w:r w:rsidR="007808A1" w:rsidRPr="401CE535">
        <w:rPr>
          <w:rFonts w:ascii="Calibri" w:hAnsi="Calibri" w:cs="Arial"/>
          <w:b/>
          <w:bCs/>
          <w:spacing w:val="-3"/>
          <w:sz w:val="24"/>
          <w:szCs w:val="24"/>
          <w:lang w:val="en-GB"/>
        </w:rPr>
        <w:t>/</w:t>
      </w:r>
      <w:r w:rsidR="00A06D97" w:rsidRPr="401CE535">
        <w:rPr>
          <w:rFonts w:ascii="Calibri" w:hAnsi="Calibri" w:cs="Arial"/>
          <w:b/>
          <w:bCs/>
          <w:spacing w:val="-3"/>
          <w:sz w:val="24"/>
          <w:szCs w:val="24"/>
          <w:lang w:val="en-GB"/>
        </w:rPr>
        <w:t>1</w:t>
      </w:r>
      <w:r w:rsidR="0015100C" w:rsidRPr="401CE535">
        <w:rPr>
          <w:rFonts w:ascii="Calibri" w:hAnsi="Calibri" w:cs="Arial"/>
          <w:b/>
          <w:bCs/>
          <w:spacing w:val="-3"/>
          <w:sz w:val="24"/>
          <w:szCs w:val="24"/>
          <w:lang w:val="en-GB"/>
        </w:rPr>
        <w:t>1</w:t>
      </w:r>
      <w:r w:rsidR="007808A1" w:rsidRPr="401CE535">
        <w:rPr>
          <w:rFonts w:ascii="Calibri" w:hAnsi="Calibri" w:cs="Arial"/>
          <w:b/>
          <w:bCs/>
          <w:spacing w:val="-3"/>
          <w:sz w:val="24"/>
          <w:szCs w:val="24"/>
          <w:lang w:val="en-GB"/>
        </w:rPr>
        <w:t>/2025</w:t>
      </w:r>
      <w:r w:rsidRPr="00AA1E7D">
        <w:rPr>
          <w:rFonts w:ascii="Calibri" w:hAnsi="Calibri" w:cs="Arial"/>
          <w:spacing w:val="-3"/>
          <w:sz w:val="24"/>
          <w:lang w:val="en-GB"/>
        </w:rPr>
        <w:tab/>
      </w:r>
      <w:r w:rsidRPr="401CE535">
        <w:rPr>
          <w:rFonts w:ascii="Calibri" w:hAnsi="Calibri" w:cs="Arial"/>
          <w:spacing w:val="-3"/>
          <w:sz w:val="24"/>
          <w:szCs w:val="24"/>
          <w:lang w:val="en-GB"/>
        </w:rPr>
        <w:t>[1.1</w:t>
      </w:r>
    </w:p>
    <w:p w14:paraId="47BE61C4"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4F275EA1" w14:textId="7EDC8C64" w:rsidR="0015100C" w:rsidRDefault="00130747" w:rsidP="401CE535">
      <w:pPr>
        <w:rPr>
          <w:rFonts w:ascii="Calibri" w:hAnsi="Calibri" w:cs="Arial"/>
          <w:spacing w:val="-3"/>
          <w:sz w:val="24"/>
          <w:szCs w:val="24"/>
          <w:lang w:val="en-GB"/>
        </w:rPr>
      </w:pPr>
      <w:r w:rsidRPr="401CE535">
        <w:rPr>
          <w:rFonts w:ascii="Calibri" w:hAnsi="Calibri" w:cs="Arial"/>
          <w:spacing w:val="-3"/>
          <w:sz w:val="24"/>
          <w:szCs w:val="24"/>
          <w:lang w:val="en-GB"/>
        </w:rPr>
        <w:t xml:space="preserve">6. </w:t>
      </w:r>
      <w:r w:rsidRPr="00AA1E7D">
        <w:rPr>
          <w:rFonts w:ascii="Calibri" w:hAnsi="Calibri" w:cs="Arial"/>
          <w:spacing w:val="-3"/>
          <w:sz w:val="24"/>
          <w:lang w:val="en-GB"/>
        </w:rPr>
        <w:tab/>
      </w:r>
      <w:r w:rsidR="0020333F" w:rsidRPr="401CE535">
        <w:rPr>
          <w:rFonts w:ascii="Calibri" w:hAnsi="Calibri" w:cs="Arial"/>
          <w:spacing w:val="-3"/>
          <w:sz w:val="24"/>
          <w:szCs w:val="24"/>
          <w:lang w:val="en-GB"/>
        </w:rPr>
        <w:t>Project Site Locations</w:t>
      </w:r>
      <w:r w:rsidRPr="401CE535">
        <w:rPr>
          <w:rFonts w:ascii="Calibri" w:hAnsi="Calibri" w:cs="Arial"/>
          <w:spacing w:val="-3"/>
          <w:sz w:val="24"/>
          <w:szCs w:val="24"/>
          <w:lang w:val="en-GB"/>
        </w:rPr>
        <w:t xml:space="preserve"> </w:t>
      </w:r>
      <w:r w:rsidR="0020333F" w:rsidRPr="401CE535">
        <w:rPr>
          <w:rFonts w:ascii="Calibri" w:hAnsi="Calibri" w:cs="Arial"/>
          <w:spacing w:val="-3"/>
          <w:sz w:val="24"/>
          <w:szCs w:val="24"/>
          <w:lang w:val="en-GB"/>
        </w:rPr>
        <w:t xml:space="preserve">and GPS Coordinates </w:t>
      </w:r>
    </w:p>
    <w:p w14:paraId="6E02D801" w14:textId="3F3D5C14" w:rsidR="0015100C" w:rsidRDefault="0015100C" w:rsidP="401CE535">
      <w:pPr>
        <w:pStyle w:val="ListParagraph"/>
        <w:numPr>
          <w:ilvl w:val="0"/>
          <w:numId w:val="48"/>
        </w:numPr>
        <w:rPr>
          <w:rFonts w:ascii="Calibri" w:hAnsi="Calibri" w:cs="Arial"/>
          <w:spacing w:val="-3"/>
          <w:sz w:val="24"/>
          <w:szCs w:val="24"/>
          <w:lang w:val="en-GB"/>
        </w:rPr>
      </w:pPr>
      <w:r w:rsidRPr="401CE535">
        <w:rPr>
          <w:rFonts w:ascii="Calibri" w:hAnsi="Calibri" w:cs="Arial"/>
          <w:spacing w:val="-3"/>
          <w:sz w:val="24"/>
          <w:szCs w:val="24"/>
          <w:lang w:val="en-GB"/>
        </w:rPr>
        <w:t>Hareri - GPS (Lat: 3.952697, Long:41.474215)</w:t>
      </w:r>
    </w:p>
    <w:p w14:paraId="30023F1D" w14:textId="62994938" w:rsidR="0015100C" w:rsidRDefault="0015100C" w:rsidP="401CE535">
      <w:pPr>
        <w:pStyle w:val="ListParagraph"/>
        <w:numPr>
          <w:ilvl w:val="0"/>
          <w:numId w:val="48"/>
        </w:numPr>
        <w:rPr>
          <w:rFonts w:ascii="Calibri" w:hAnsi="Calibri" w:cs="Arial"/>
          <w:spacing w:val="-3"/>
          <w:sz w:val="24"/>
          <w:szCs w:val="24"/>
          <w:lang w:val="en-GB"/>
        </w:rPr>
      </w:pPr>
      <w:r w:rsidRPr="401CE535">
        <w:rPr>
          <w:rFonts w:ascii="Calibri" w:hAnsi="Calibri" w:cs="Arial"/>
          <w:sz w:val="24"/>
          <w:szCs w:val="24"/>
          <w:lang w:val="en-GB"/>
        </w:rPr>
        <w:t>Neboi</w:t>
      </w:r>
      <w:r w:rsidRPr="401CE535">
        <w:rPr>
          <w:rFonts w:ascii="Calibri" w:hAnsi="Calibri" w:cs="Arial"/>
          <w:spacing w:val="-3"/>
          <w:sz w:val="24"/>
          <w:szCs w:val="24"/>
          <w:lang w:val="en-GB"/>
        </w:rPr>
        <w:t xml:space="preserve"> - GPS (Lat: 3.951783, Long:41.79744)</w:t>
      </w:r>
    </w:p>
    <w:p w14:paraId="2D9ADA7D" w14:textId="12FB34D4" w:rsidR="0015100C" w:rsidRDefault="0015100C" w:rsidP="401CE535">
      <w:pPr>
        <w:pStyle w:val="ListParagraph"/>
        <w:numPr>
          <w:ilvl w:val="0"/>
          <w:numId w:val="48"/>
        </w:numPr>
        <w:rPr>
          <w:rFonts w:ascii="Calibri" w:hAnsi="Calibri" w:cs="Arial"/>
          <w:spacing w:val="-3"/>
          <w:sz w:val="24"/>
          <w:szCs w:val="24"/>
          <w:lang w:val="en-GB"/>
        </w:rPr>
      </w:pPr>
      <w:r w:rsidRPr="401CE535">
        <w:rPr>
          <w:rFonts w:ascii="Calibri" w:hAnsi="Calibri" w:cs="Arial"/>
          <w:sz w:val="24"/>
          <w:szCs w:val="24"/>
          <w:lang w:val="en-GB"/>
        </w:rPr>
        <w:t>Boystown</w:t>
      </w:r>
      <w:r w:rsidRPr="401CE535">
        <w:rPr>
          <w:rFonts w:ascii="Calibri" w:hAnsi="Calibri" w:cs="Arial"/>
          <w:spacing w:val="-3"/>
          <w:sz w:val="24"/>
          <w:szCs w:val="24"/>
          <w:lang w:val="en-GB"/>
        </w:rPr>
        <w:t xml:space="preserve"> - GPS (Lat: 3.565784, Long:41.5111432)</w:t>
      </w:r>
    </w:p>
    <w:p w14:paraId="4A26736B" w14:textId="23DDF27B" w:rsidR="0015100C" w:rsidRDefault="0015100C" w:rsidP="401CE535">
      <w:pPr>
        <w:pStyle w:val="ListParagraph"/>
        <w:numPr>
          <w:ilvl w:val="0"/>
          <w:numId w:val="48"/>
        </w:numPr>
        <w:rPr>
          <w:rFonts w:ascii="Calibri" w:hAnsi="Calibri" w:cs="Arial"/>
          <w:spacing w:val="-3"/>
          <w:sz w:val="24"/>
          <w:szCs w:val="24"/>
          <w:lang w:val="en-GB"/>
        </w:rPr>
      </w:pPr>
      <w:r w:rsidRPr="401CE535">
        <w:rPr>
          <w:rFonts w:ascii="Calibri" w:hAnsi="Calibri" w:cs="Arial"/>
          <w:sz w:val="24"/>
          <w:szCs w:val="24"/>
          <w:lang w:val="en-GB"/>
        </w:rPr>
        <w:t>BurAbor</w:t>
      </w:r>
      <w:r w:rsidRPr="401CE535">
        <w:rPr>
          <w:rFonts w:ascii="Calibri" w:hAnsi="Calibri" w:cs="Arial"/>
          <w:spacing w:val="-3"/>
          <w:sz w:val="24"/>
          <w:szCs w:val="24"/>
          <w:lang w:val="en-GB"/>
        </w:rPr>
        <w:t xml:space="preserve"> - GPS (Lat: 3.964554, Long:41.750981)</w:t>
      </w:r>
    </w:p>
    <w:p w14:paraId="14AC1707" w14:textId="6C68B7BF" w:rsidR="0015100C" w:rsidRDefault="0015100C" w:rsidP="401CE535">
      <w:pPr>
        <w:pStyle w:val="ListParagraph"/>
        <w:numPr>
          <w:ilvl w:val="0"/>
          <w:numId w:val="48"/>
        </w:numPr>
        <w:rPr>
          <w:rFonts w:ascii="Calibri" w:hAnsi="Calibri" w:cs="Arial"/>
          <w:spacing w:val="-3"/>
          <w:sz w:val="24"/>
          <w:szCs w:val="24"/>
          <w:lang w:val="en-GB"/>
        </w:rPr>
      </w:pPr>
      <w:r w:rsidRPr="401CE535">
        <w:rPr>
          <w:rFonts w:ascii="Calibri" w:hAnsi="Calibri" w:cs="Arial"/>
          <w:spacing w:val="-3"/>
          <w:sz w:val="24"/>
          <w:szCs w:val="24"/>
          <w:lang w:val="en-GB"/>
        </w:rPr>
        <w:t>Bulla Haji - GPS (Lat: 3.983493, Long:41.726862)</w:t>
      </w:r>
    </w:p>
    <w:p w14:paraId="085E1858" w14:textId="0F54A475" w:rsidR="0015100C" w:rsidRDefault="0015100C" w:rsidP="401CE535">
      <w:pPr>
        <w:pStyle w:val="ListParagraph"/>
        <w:numPr>
          <w:ilvl w:val="0"/>
          <w:numId w:val="48"/>
        </w:numPr>
        <w:rPr>
          <w:rFonts w:ascii="Calibri" w:hAnsi="Calibri" w:cs="Arial"/>
          <w:spacing w:val="-3"/>
          <w:sz w:val="24"/>
          <w:szCs w:val="24"/>
          <w:lang w:val="en-GB"/>
        </w:rPr>
      </w:pPr>
      <w:r w:rsidRPr="401CE535">
        <w:rPr>
          <w:rFonts w:ascii="Calibri" w:hAnsi="Calibri" w:cs="Arial"/>
          <w:spacing w:val="-3"/>
          <w:sz w:val="24"/>
          <w:szCs w:val="24"/>
          <w:lang w:val="en-GB"/>
        </w:rPr>
        <w:t>Bella -  GPS (Lat: 3.965924, Long:41.9626162)</w:t>
      </w:r>
    </w:p>
    <w:p w14:paraId="3D35C7D0" w14:textId="790D65A2" w:rsidR="0015100C" w:rsidRDefault="00EC6F7F" w:rsidP="401CE535">
      <w:pPr>
        <w:pStyle w:val="ListParagraph"/>
        <w:numPr>
          <w:ilvl w:val="0"/>
          <w:numId w:val="48"/>
        </w:numPr>
        <w:rPr>
          <w:rFonts w:ascii="Calibri" w:hAnsi="Calibri" w:cs="Arial"/>
          <w:spacing w:val="-3"/>
          <w:sz w:val="24"/>
          <w:szCs w:val="24"/>
          <w:lang w:val="en-GB"/>
        </w:rPr>
      </w:pPr>
      <w:r w:rsidRPr="401CE535">
        <w:rPr>
          <w:rFonts w:ascii="Calibri" w:hAnsi="Calibri" w:cs="Arial"/>
          <w:sz w:val="24"/>
          <w:szCs w:val="24"/>
          <w:lang w:val="en-GB"/>
        </w:rPr>
        <w:t>Fiqow</w:t>
      </w:r>
      <w:r w:rsidRPr="401CE535">
        <w:rPr>
          <w:rFonts w:ascii="Calibri" w:hAnsi="Calibri" w:cs="Arial"/>
          <w:spacing w:val="-3"/>
          <w:sz w:val="24"/>
          <w:szCs w:val="24"/>
          <w:lang w:val="en-GB"/>
        </w:rPr>
        <w:t xml:space="preserve"> - GPS (Lat: 3.955483, Long:41.749165)</w:t>
      </w:r>
    </w:p>
    <w:p w14:paraId="6DB9742B" w14:textId="2F81A494" w:rsidR="00EC6F7F" w:rsidRPr="00EC6F7F" w:rsidRDefault="00EC6F7F" w:rsidP="401CE535">
      <w:pPr>
        <w:pStyle w:val="ListParagraph"/>
        <w:numPr>
          <w:ilvl w:val="0"/>
          <w:numId w:val="48"/>
        </w:numPr>
        <w:rPr>
          <w:rFonts w:ascii="Calibri" w:hAnsi="Calibri" w:cs="Arial"/>
          <w:spacing w:val="-3"/>
          <w:sz w:val="24"/>
          <w:szCs w:val="24"/>
          <w:lang w:val="en-GB"/>
        </w:rPr>
      </w:pPr>
      <w:r w:rsidRPr="401CE535">
        <w:rPr>
          <w:rFonts w:ascii="Calibri" w:hAnsi="Calibri" w:cs="Arial"/>
          <w:spacing w:val="-3"/>
          <w:sz w:val="24"/>
          <w:szCs w:val="24"/>
          <w:lang w:val="en-GB"/>
        </w:rPr>
        <w:t>BP1 Two - GPS (Lat: 3.980477 , Long:41.904694)</w:t>
      </w:r>
    </w:p>
    <w:p w14:paraId="7EAA78E6" w14:textId="3A6910E3" w:rsidR="00130747" w:rsidRPr="00AA1E7D" w:rsidRDefault="00130747">
      <w:pPr>
        <w:tabs>
          <w:tab w:val="left" w:pos="-1440"/>
          <w:tab w:val="left" w:pos="-720"/>
          <w:tab w:val="left" w:pos="0"/>
          <w:tab w:val="left" w:pos="742"/>
          <w:tab w:val="left" w:pos="1138"/>
          <w:tab w:val="center" w:pos="8657"/>
        </w:tabs>
        <w:suppressAutoHyphens/>
        <w:ind w:left="742" w:hanging="742"/>
        <w:rPr>
          <w:rFonts w:ascii="Calibri" w:hAnsi="Calibri" w:cs="Arial"/>
          <w:spacing w:val="-3"/>
          <w:sz w:val="24"/>
          <w:lang w:val="en-GB"/>
        </w:rPr>
      </w:pPr>
      <w:r w:rsidRPr="00AA1E7D">
        <w:rPr>
          <w:rFonts w:ascii="Calibri" w:hAnsi="Calibri" w:cs="Arial"/>
          <w:spacing w:val="-3"/>
          <w:sz w:val="24"/>
          <w:lang w:val="en-GB"/>
        </w:rPr>
        <w:tab/>
      </w:r>
    </w:p>
    <w:p w14:paraId="6CED0351" w14:textId="77777777" w:rsidR="00130747" w:rsidRPr="00AA1E7D" w:rsidRDefault="00130747">
      <w:pPr>
        <w:tabs>
          <w:tab w:val="left" w:pos="-1440"/>
          <w:tab w:val="left" w:pos="-720"/>
          <w:tab w:val="left" w:pos="0"/>
          <w:tab w:val="left" w:pos="742"/>
          <w:tab w:val="left" w:pos="1138"/>
          <w:tab w:val="center" w:pos="8657"/>
        </w:tabs>
        <w:suppressAutoHyphens/>
        <w:ind w:left="742" w:hanging="742"/>
        <w:rPr>
          <w:rFonts w:ascii="Calibri" w:hAnsi="Calibri" w:cs="Arial"/>
          <w:spacing w:val="-3"/>
          <w:sz w:val="24"/>
          <w:lang w:val="en-GB"/>
        </w:rPr>
      </w:pPr>
    </w:p>
    <w:p w14:paraId="5BA52CB1" w14:textId="6D0021E0" w:rsidR="00130747" w:rsidRPr="00AA1E7D" w:rsidRDefault="00130747">
      <w:pPr>
        <w:tabs>
          <w:tab w:val="left" w:pos="742"/>
          <w:tab w:val="right" w:pos="9360"/>
        </w:tabs>
        <w:suppressAutoHyphens/>
        <w:ind w:left="742" w:hanging="742"/>
        <w:rPr>
          <w:rFonts w:ascii="Calibri" w:hAnsi="Calibri" w:cs="Arial"/>
          <w:spacing w:val="-3"/>
          <w:sz w:val="24"/>
          <w:lang w:val="en-GB"/>
        </w:rPr>
      </w:pPr>
      <w:r w:rsidRPr="00AA1E7D">
        <w:rPr>
          <w:rFonts w:ascii="Calibri" w:hAnsi="Calibri" w:cs="Arial"/>
          <w:spacing w:val="-3"/>
          <w:sz w:val="24"/>
          <w:lang w:val="en-GB"/>
        </w:rPr>
        <w:t>7.</w:t>
      </w:r>
      <w:r w:rsidRPr="00AA1E7D">
        <w:rPr>
          <w:rFonts w:ascii="Calibri" w:hAnsi="Calibri" w:cs="Arial"/>
          <w:spacing w:val="-3"/>
          <w:sz w:val="24"/>
          <w:lang w:val="en-GB"/>
        </w:rPr>
        <w:tab/>
        <w:t xml:space="preserve">This shall be a </w:t>
      </w:r>
      <w:r w:rsidR="00C15B59" w:rsidRPr="00BD3053">
        <w:rPr>
          <w:rFonts w:ascii="Calibri" w:hAnsi="Calibri" w:cs="Arial"/>
          <w:b/>
          <w:bCs/>
          <w:i/>
          <w:iCs/>
          <w:sz w:val="22"/>
          <w:lang w:val="en-GB"/>
        </w:rPr>
        <w:t>Lump Sum Contract</w:t>
      </w:r>
      <w:r w:rsidR="00C15B59" w:rsidRPr="00AA1E7D">
        <w:rPr>
          <w:rFonts w:ascii="Calibri" w:hAnsi="Calibri" w:cs="Arial"/>
          <w:spacing w:val="-3"/>
          <w:sz w:val="24"/>
          <w:lang w:val="en-GB"/>
        </w:rPr>
        <w:t xml:space="preserve"> </w:t>
      </w:r>
      <w:r w:rsidRPr="00AA1E7D">
        <w:rPr>
          <w:rFonts w:ascii="Calibri" w:hAnsi="Calibri" w:cs="Arial"/>
          <w:spacing w:val="-3"/>
          <w:sz w:val="24"/>
          <w:lang w:val="en-GB"/>
        </w:rPr>
        <w:t>based on Priced Bill of Quantities</w:t>
      </w:r>
      <w:r w:rsidRPr="00AA1E7D">
        <w:rPr>
          <w:rFonts w:ascii="Calibri" w:hAnsi="Calibri" w:cs="Arial"/>
          <w:spacing w:val="-3"/>
          <w:sz w:val="24"/>
          <w:lang w:val="en-GB"/>
        </w:rPr>
        <w:tab/>
        <w:t>[1.2]</w:t>
      </w:r>
    </w:p>
    <w:p w14:paraId="6AB05C4A"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52A74F31"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8. </w:t>
      </w:r>
      <w:r w:rsidRPr="00AA1E7D">
        <w:rPr>
          <w:rFonts w:ascii="Calibri" w:hAnsi="Calibri" w:cs="Arial"/>
          <w:spacing w:val="-3"/>
          <w:sz w:val="24"/>
          <w:lang w:val="en-GB"/>
        </w:rPr>
        <w:tab/>
        <w:t xml:space="preserve">The language of the Contract documents is </w:t>
      </w:r>
      <w:r w:rsidR="007808A1">
        <w:rPr>
          <w:rFonts w:ascii="Calibri" w:hAnsi="Calibri" w:cs="Arial"/>
          <w:spacing w:val="-3"/>
          <w:sz w:val="24"/>
          <w:lang w:val="en-GB"/>
        </w:rPr>
        <w:t xml:space="preserve">  </w:t>
      </w:r>
      <w:r w:rsidR="00C15B59" w:rsidRPr="00AB30DD">
        <w:rPr>
          <w:rFonts w:ascii="Calibri" w:hAnsi="Calibri" w:cs="Arial"/>
          <w:b/>
          <w:spacing w:val="-3"/>
          <w:sz w:val="24"/>
          <w:lang w:val="en-GB"/>
        </w:rPr>
        <w:t>ENGLISH</w:t>
      </w:r>
      <w:r w:rsidRPr="00AA1E7D">
        <w:rPr>
          <w:rFonts w:ascii="Calibri" w:hAnsi="Calibri" w:cs="Arial"/>
          <w:spacing w:val="-3"/>
          <w:sz w:val="24"/>
          <w:lang w:val="en-GB"/>
        </w:rPr>
        <w:tab/>
        <w:t>[2]</w:t>
      </w:r>
    </w:p>
    <w:p w14:paraId="1DBC4CEC"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61BA491B" w:rsidR="00130747" w:rsidRPr="00AA1E7D" w:rsidRDefault="00130747" w:rsidP="4EBD2AE9">
      <w:pPr>
        <w:tabs>
          <w:tab w:val="left" w:pos="742"/>
          <w:tab w:val="right" w:pos="9360"/>
        </w:tabs>
        <w:suppressAutoHyphens/>
        <w:rPr>
          <w:rFonts w:ascii="Calibri" w:hAnsi="Calibri" w:cs="Arial"/>
          <w:spacing w:val="-3"/>
          <w:sz w:val="24"/>
          <w:szCs w:val="24"/>
        </w:rPr>
      </w:pPr>
      <w:r w:rsidRPr="00AA1E7D">
        <w:rPr>
          <w:rFonts w:ascii="Calibri" w:hAnsi="Calibri" w:cs="Arial"/>
          <w:spacing w:val="-3"/>
          <w:sz w:val="24"/>
          <w:szCs w:val="24"/>
        </w:rPr>
        <w:t xml:space="preserve">9. </w:t>
      </w:r>
      <w:r w:rsidRPr="00AA1E7D">
        <w:rPr>
          <w:rFonts w:ascii="Calibri" w:hAnsi="Calibri" w:cs="Arial"/>
          <w:spacing w:val="-3"/>
          <w:sz w:val="24"/>
          <w:lang w:val="en-GB"/>
        </w:rPr>
        <w:tab/>
      </w:r>
      <w:r w:rsidRPr="00AA1E7D">
        <w:rPr>
          <w:rFonts w:ascii="Calibri" w:hAnsi="Calibri" w:cs="Arial"/>
          <w:spacing w:val="-3"/>
          <w:sz w:val="24"/>
          <w:szCs w:val="24"/>
        </w:rPr>
        <w:t xml:space="preserve">The law that applies to the Contract is the law of </w:t>
      </w:r>
      <w:r w:rsidR="007808A1">
        <w:rPr>
          <w:rFonts w:ascii="Calibri" w:hAnsi="Calibri" w:cs="Arial"/>
          <w:spacing w:val="-3"/>
          <w:sz w:val="24"/>
          <w:szCs w:val="24"/>
        </w:rPr>
        <w:t xml:space="preserve">  </w:t>
      </w:r>
      <w:r w:rsidR="00C15B59" w:rsidRPr="00AB30DD">
        <w:rPr>
          <w:rFonts w:ascii="Calibri" w:hAnsi="Calibri" w:cs="Arial"/>
          <w:b/>
          <w:spacing w:val="-3"/>
          <w:sz w:val="24"/>
          <w:szCs w:val="24"/>
        </w:rPr>
        <w:t>KENYA</w:t>
      </w:r>
      <w:r w:rsidRPr="00AA1E7D">
        <w:rPr>
          <w:rFonts w:ascii="Calibri" w:hAnsi="Calibri" w:cs="Arial"/>
          <w:spacing w:val="-3"/>
          <w:sz w:val="24"/>
          <w:lang w:val="en-GB"/>
        </w:rPr>
        <w:tab/>
      </w:r>
      <w:r w:rsidRPr="00AA1E7D">
        <w:rPr>
          <w:rFonts w:ascii="Calibri" w:hAnsi="Calibri" w:cs="Arial"/>
          <w:spacing w:val="-3"/>
          <w:sz w:val="24"/>
          <w:szCs w:val="24"/>
        </w:rPr>
        <w:t>[2]</w:t>
      </w:r>
    </w:p>
    <w:p w14:paraId="3323B2D4"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B903824" w14:textId="77777777"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10.  </w:t>
      </w:r>
      <w:r w:rsidRPr="00AA1E7D">
        <w:rPr>
          <w:rFonts w:ascii="Calibri" w:hAnsi="Calibri" w:cs="Arial"/>
          <w:spacing w:val="-3"/>
          <w:sz w:val="24"/>
          <w:lang w:val="en-GB"/>
        </w:rPr>
        <w:tab/>
        <w:t>The following documents are also part of the Contract:</w:t>
      </w:r>
      <w:r w:rsidRPr="00AA1E7D">
        <w:rPr>
          <w:rFonts w:ascii="Calibri" w:hAnsi="Calibri" w:cs="Arial"/>
          <w:spacing w:val="-3"/>
          <w:sz w:val="24"/>
          <w:lang w:val="en-GB"/>
        </w:rPr>
        <w:tab/>
        <w:t>[5]</w:t>
      </w:r>
    </w:p>
    <w:p w14:paraId="66C6C811"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2F63247" w14:textId="6F4330AA" w:rsidR="00130747" w:rsidRPr="00AA1E7D" w:rsidRDefault="00130747" w:rsidP="356BB3A6">
      <w:pPr>
        <w:tabs>
          <w:tab w:val="left" w:pos="742"/>
          <w:tab w:val="left" w:pos="1138"/>
          <w:tab w:val="center" w:pos="8657"/>
        </w:tabs>
        <w:suppressAutoHyphens/>
        <w:ind w:left="1138" w:hanging="418"/>
        <w:rPr>
          <w:rFonts w:ascii="Calibri" w:hAnsi="Calibri" w:cs="Arial"/>
          <w:spacing w:val="-3"/>
          <w:sz w:val="24"/>
          <w:szCs w:val="24"/>
          <w:lang w:val="en-GB"/>
        </w:rPr>
      </w:pPr>
      <w:r w:rsidRPr="00AA1E7D">
        <w:rPr>
          <w:rFonts w:ascii="Calibri" w:hAnsi="Calibri" w:cs="Arial"/>
          <w:spacing w:val="-3"/>
          <w:sz w:val="24"/>
          <w:lang w:val="en-GB"/>
        </w:rPr>
        <w:tab/>
      </w:r>
      <w:r w:rsidRPr="00AA1E7D">
        <w:rPr>
          <w:rFonts w:ascii="Calibri" w:hAnsi="Calibri" w:cs="Arial"/>
          <w:spacing w:val="-3"/>
          <w:sz w:val="24"/>
          <w:lang w:val="en-GB"/>
        </w:rPr>
        <w:tab/>
      </w:r>
      <w:r w:rsidR="3956321C" w:rsidRPr="356BB3A6">
        <w:rPr>
          <w:rFonts w:ascii="Calibri" w:hAnsi="Calibri" w:cs="Arial"/>
          <w:spacing w:val="-3"/>
          <w:sz w:val="24"/>
          <w:szCs w:val="24"/>
          <w:lang w:val="en-GB"/>
        </w:rPr>
        <w:t xml:space="preserve">- </w:t>
      </w:r>
      <w:r w:rsidR="74BF2707" w:rsidRPr="356BB3A6">
        <w:rPr>
          <w:rFonts w:ascii="Calibri" w:hAnsi="Calibri" w:cs="Arial"/>
          <w:spacing w:val="-3"/>
          <w:sz w:val="24"/>
          <w:szCs w:val="24"/>
          <w:lang w:val="en-GB"/>
        </w:rPr>
        <w:t>The Schedule of Key Personnel</w:t>
      </w:r>
    </w:p>
    <w:p w14:paraId="237D82B9"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E0731DF" w14:textId="6EB87CA8" w:rsidR="00130747" w:rsidRPr="007808A1" w:rsidRDefault="74BF2707" w:rsidP="356BB3A6">
      <w:pPr>
        <w:tabs>
          <w:tab w:val="left" w:pos="742"/>
          <w:tab w:val="right" w:pos="9360"/>
        </w:tabs>
        <w:suppressAutoHyphens/>
        <w:ind w:left="720" w:hanging="720"/>
        <w:rPr>
          <w:rFonts w:ascii="Calibri" w:hAnsi="Calibri" w:cs="Arial"/>
          <w:spacing w:val="-3"/>
          <w:sz w:val="24"/>
          <w:szCs w:val="24"/>
        </w:rPr>
      </w:pPr>
      <w:r w:rsidRPr="356BB3A6">
        <w:rPr>
          <w:rFonts w:ascii="Calibri" w:hAnsi="Calibri" w:cs="Arial"/>
          <w:spacing w:val="-3"/>
          <w:sz w:val="24"/>
          <w:szCs w:val="24"/>
        </w:rPr>
        <w:t xml:space="preserve">12.  </w:t>
      </w:r>
      <w:r w:rsidR="00130747" w:rsidRPr="00AA1E7D">
        <w:rPr>
          <w:rFonts w:ascii="Calibri" w:hAnsi="Calibri" w:cs="Arial"/>
          <w:spacing w:val="-3"/>
          <w:sz w:val="24"/>
          <w:lang w:val="en-GB"/>
        </w:rPr>
        <w:tab/>
      </w:r>
      <w:r w:rsidRPr="356BB3A6">
        <w:rPr>
          <w:rFonts w:ascii="Calibri" w:hAnsi="Calibri" w:cs="Arial"/>
          <w:spacing w:val="-3"/>
          <w:sz w:val="24"/>
          <w:szCs w:val="24"/>
        </w:rPr>
        <w:t>The period for submission of the Program</w:t>
      </w:r>
      <w:r w:rsidR="26E67EB3" w:rsidRPr="356BB3A6">
        <w:rPr>
          <w:rFonts w:ascii="Calibri" w:hAnsi="Calibri" w:cs="Arial"/>
          <w:spacing w:val="-3"/>
          <w:sz w:val="24"/>
          <w:szCs w:val="24"/>
        </w:rPr>
        <w:t xml:space="preserve"> of works</w:t>
      </w:r>
      <w:r w:rsidRPr="356BB3A6">
        <w:rPr>
          <w:rFonts w:ascii="Calibri" w:hAnsi="Calibri" w:cs="Arial"/>
          <w:spacing w:val="-3"/>
          <w:sz w:val="24"/>
          <w:szCs w:val="24"/>
        </w:rPr>
        <w:t xml:space="preserve"> </w:t>
      </w:r>
      <w:r w:rsidR="7FC9AA30" w:rsidRPr="356BB3A6">
        <w:rPr>
          <w:rFonts w:ascii="Calibri" w:hAnsi="Calibri" w:cs="Arial"/>
          <w:spacing w:val="-3"/>
          <w:sz w:val="24"/>
          <w:szCs w:val="24"/>
        </w:rPr>
        <w:t>is</w:t>
      </w:r>
      <w:r w:rsidR="3D5C5A66" w:rsidRPr="356BB3A6">
        <w:rPr>
          <w:rFonts w:ascii="Calibri" w:hAnsi="Calibri" w:cs="Arial"/>
          <w:spacing w:val="-3"/>
          <w:sz w:val="24"/>
          <w:szCs w:val="24"/>
        </w:rPr>
        <w:t xml:space="preserve"> </w:t>
      </w:r>
      <w:r w:rsidR="5DCFCE8D" w:rsidRPr="356BB3A6">
        <w:rPr>
          <w:rFonts w:ascii="Calibri" w:hAnsi="Calibri" w:cs="Arial"/>
          <w:b/>
          <w:bCs/>
          <w:spacing w:val="-3"/>
          <w:sz w:val="24"/>
          <w:szCs w:val="24"/>
        </w:rPr>
        <w:t>2</w:t>
      </w:r>
      <w:r w:rsidR="7FC9AA30" w:rsidRPr="356BB3A6">
        <w:rPr>
          <w:rFonts w:ascii="Calibri" w:hAnsi="Calibri" w:cs="Arial"/>
          <w:b/>
          <w:bCs/>
          <w:spacing w:val="-3"/>
          <w:sz w:val="24"/>
          <w:szCs w:val="24"/>
        </w:rPr>
        <w:t xml:space="preserve"> </w:t>
      </w:r>
      <w:r w:rsidRPr="356BB3A6">
        <w:rPr>
          <w:rFonts w:ascii="Calibri" w:hAnsi="Calibri" w:cs="Arial"/>
          <w:b/>
          <w:bCs/>
          <w:spacing w:val="-3"/>
          <w:sz w:val="24"/>
          <w:szCs w:val="24"/>
        </w:rPr>
        <w:t>days</w:t>
      </w:r>
      <w:r w:rsidRPr="356BB3A6">
        <w:rPr>
          <w:rFonts w:ascii="Calibri" w:hAnsi="Calibri" w:cs="Arial"/>
          <w:spacing w:val="-3"/>
          <w:sz w:val="24"/>
          <w:szCs w:val="24"/>
        </w:rPr>
        <w:t xml:space="preserve"> from the date of signature</w:t>
      </w:r>
      <w:r w:rsidR="00130747" w:rsidRPr="007808A1">
        <w:rPr>
          <w:rFonts w:ascii="Calibri" w:hAnsi="Calibri" w:cs="Arial"/>
          <w:spacing w:val="-3"/>
          <w:sz w:val="24"/>
          <w:lang w:val="en-GB"/>
        </w:rPr>
        <w:tab/>
      </w:r>
      <w:r w:rsidR="42D0B760" w:rsidRPr="356BB3A6">
        <w:rPr>
          <w:rFonts w:ascii="Calibri" w:hAnsi="Calibri" w:cs="Arial"/>
          <w:spacing w:val="-3"/>
          <w:sz w:val="24"/>
          <w:szCs w:val="24"/>
        </w:rPr>
        <w:t xml:space="preserve"> </w:t>
      </w:r>
      <w:r w:rsidR="7FC9AA30" w:rsidRPr="356BB3A6">
        <w:rPr>
          <w:rFonts w:ascii="Calibri" w:hAnsi="Calibri" w:cs="Arial"/>
          <w:spacing w:val="-3"/>
          <w:sz w:val="24"/>
          <w:szCs w:val="24"/>
        </w:rPr>
        <w:t>of</w:t>
      </w:r>
      <w:r w:rsidRPr="356BB3A6">
        <w:rPr>
          <w:rFonts w:ascii="Calibri" w:hAnsi="Calibri" w:cs="Arial"/>
          <w:spacing w:val="-3"/>
          <w:sz w:val="24"/>
          <w:szCs w:val="24"/>
        </w:rPr>
        <w:t xml:space="preserve"> Agreement</w:t>
      </w:r>
      <w:r w:rsidRPr="356BB3A6">
        <w:rPr>
          <w:rFonts w:ascii="Calibri" w:hAnsi="Calibri" w:cs="Arial"/>
          <w:sz w:val="24"/>
          <w:szCs w:val="24"/>
        </w:rPr>
        <w:t xml:space="preserve">.  </w:t>
      </w:r>
    </w:p>
    <w:p w14:paraId="7511330B"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FE010BA" w14:textId="061670E5" w:rsidR="00130747" w:rsidRPr="00AA1E7D" w:rsidRDefault="00130747" w:rsidP="401CE535">
      <w:pPr>
        <w:tabs>
          <w:tab w:val="left" w:pos="742"/>
          <w:tab w:val="right" w:pos="9360"/>
        </w:tabs>
        <w:suppressAutoHyphens/>
        <w:rPr>
          <w:rFonts w:ascii="Calibri" w:hAnsi="Calibri" w:cs="Arial"/>
          <w:spacing w:val="-3"/>
          <w:sz w:val="24"/>
          <w:szCs w:val="24"/>
          <w:lang w:val="en-GB"/>
        </w:rPr>
      </w:pPr>
      <w:r w:rsidRPr="401CE535">
        <w:rPr>
          <w:rFonts w:ascii="Calibri" w:hAnsi="Calibri" w:cs="Arial"/>
          <w:spacing w:val="-3"/>
          <w:sz w:val="24"/>
          <w:szCs w:val="24"/>
          <w:lang w:val="en-GB"/>
        </w:rPr>
        <w:t xml:space="preserve">13.  </w:t>
      </w:r>
      <w:r w:rsidRPr="00AA1E7D">
        <w:rPr>
          <w:rFonts w:ascii="Calibri" w:hAnsi="Calibri" w:cs="Arial"/>
          <w:spacing w:val="-3"/>
          <w:sz w:val="24"/>
          <w:lang w:val="en-GB"/>
        </w:rPr>
        <w:tab/>
      </w:r>
      <w:r w:rsidRPr="401CE535">
        <w:rPr>
          <w:rFonts w:ascii="Calibri" w:hAnsi="Calibri" w:cs="Arial"/>
          <w:spacing w:val="-3"/>
          <w:sz w:val="24"/>
          <w:szCs w:val="24"/>
          <w:lang w:val="en-GB"/>
        </w:rPr>
        <w:t>The Defects Liability Period is</w:t>
      </w:r>
      <w:r w:rsidR="00AB30DD" w:rsidRPr="401CE535">
        <w:rPr>
          <w:rFonts w:ascii="Calibri" w:hAnsi="Calibri" w:cs="Arial"/>
          <w:spacing w:val="-3"/>
          <w:sz w:val="24"/>
          <w:szCs w:val="24"/>
          <w:lang w:val="en-GB"/>
        </w:rPr>
        <w:t xml:space="preserve"> </w:t>
      </w:r>
      <w:r w:rsidR="00EC6F7F" w:rsidRPr="401CE535">
        <w:rPr>
          <w:rFonts w:ascii="Calibri" w:hAnsi="Calibri" w:cs="Arial"/>
          <w:b/>
          <w:bCs/>
          <w:spacing w:val="-3"/>
          <w:sz w:val="24"/>
          <w:szCs w:val="24"/>
          <w:lang w:val="en-GB"/>
        </w:rPr>
        <w:t>3</w:t>
      </w:r>
      <w:r w:rsidR="00C15B59" w:rsidRPr="401CE535">
        <w:rPr>
          <w:rFonts w:ascii="Calibri" w:hAnsi="Calibri" w:cs="Arial"/>
          <w:b/>
          <w:bCs/>
          <w:spacing w:val="-3"/>
          <w:sz w:val="24"/>
          <w:szCs w:val="24"/>
          <w:lang w:val="en-GB"/>
        </w:rPr>
        <w:t xml:space="preserve"> </w:t>
      </w:r>
      <w:r w:rsidR="0020333F" w:rsidRPr="401CE535">
        <w:rPr>
          <w:rFonts w:ascii="Calibri" w:hAnsi="Calibri" w:cs="Arial"/>
          <w:b/>
          <w:bCs/>
          <w:spacing w:val="-3"/>
          <w:sz w:val="24"/>
          <w:szCs w:val="24"/>
          <w:lang w:val="en-GB"/>
        </w:rPr>
        <w:t>months.</w:t>
      </w:r>
      <w:r w:rsidRPr="00AA1E7D">
        <w:rPr>
          <w:rFonts w:ascii="Calibri" w:hAnsi="Calibri" w:cs="Arial"/>
          <w:spacing w:val="-3"/>
          <w:sz w:val="24"/>
          <w:lang w:val="en-GB"/>
        </w:rPr>
        <w:tab/>
      </w:r>
      <w:r w:rsidRPr="401CE535">
        <w:rPr>
          <w:rFonts w:ascii="Calibri" w:hAnsi="Calibri" w:cs="Arial"/>
          <w:spacing w:val="-3"/>
          <w:sz w:val="24"/>
          <w:szCs w:val="24"/>
          <w:lang w:val="en-GB"/>
        </w:rPr>
        <w:t>[15]</w:t>
      </w:r>
    </w:p>
    <w:p w14:paraId="41EE806B"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5C16255" w14:textId="77777777"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14.  </w:t>
      </w:r>
      <w:r w:rsidRPr="00AA1E7D">
        <w:rPr>
          <w:rFonts w:ascii="Calibri" w:hAnsi="Calibri" w:cs="Arial"/>
          <w:spacing w:val="-3"/>
          <w:sz w:val="24"/>
          <w:lang w:val="en-GB"/>
        </w:rPr>
        <w:tab/>
        <w:t>In case of lump sum contracts, clause 17 shall be replaced by the following</w:t>
      </w:r>
      <w:r w:rsidRPr="00AA1E7D">
        <w:rPr>
          <w:rFonts w:ascii="Calibri" w:hAnsi="Calibri" w:cs="Arial"/>
          <w:spacing w:val="-3"/>
          <w:sz w:val="24"/>
          <w:lang w:val="en-GB"/>
        </w:rPr>
        <w:tab/>
        <w:t>[17]</w:t>
      </w:r>
    </w:p>
    <w:p w14:paraId="16E65270"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new clause 17.</w:t>
      </w:r>
    </w:p>
    <w:p w14:paraId="1CF55A65"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B99A804"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A1E7D">
        <w:rPr>
          <w:rFonts w:ascii="Calibri" w:hAnsi="Calibri" w:cs="Arial"/>
          <w:spacing w:val="-3"/>
          <w:sz w:val="24"/>
          <w:lang w:val="en-GB"/>
        </w:rPr>
        <w:tab/>
        <w:t>17</w:t>
      </w:r>
      <w:r w:rsidRPr="00AA1E7D">
        <w:rPr>
          <w:rFonts w:ascii="Calibri" w:hAnsi="Calibri" w:cs="Arial"/>
          <w:spacing w:val="-3"/>
          <w:sz w:val="24"/>
          <w:lang w:val="en-GB"/>
        </w:rPr>
        <w:tab/>
        <w:t>Activity Schedule</w:t>
      </w:r>
    </w:p>
    <w:p w14:paraId="20CF5455"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4CE3012B" w14:textId="77777777" w:rsidR="00130747" w:rsidRPr="00AA1E7D" w:rsidRDefault="00130747">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AA1E7D">
        <w:rPr>
          <w:rFonts w:ascii="Calibri" w:hAnsi="Calibri" w:cs="Arial"/>
          <w:spacing w:val="-3"/>
          <w:sz w:val="24"/>
          <w:lang w:val="en-GB"/>
        </w:rPr>
        <w:tab/>
        <w:t>17.1</w:t>
      </w:r>
      <w:r w:rsidRPr="00AA1E7D">
        <w:rPr>
          <w:rFonts w:ascii="Calibri" w:hAnsi="Calibri" w:cs="Arial"/>
          <w:spacing w:val="-3"/>
          <w:sz w:val="24"/>
          <w:lang w:val="en-GB"/>
        </w:rPr>
        <w:tab/>
        <w:t xml:space="preserve">The Contractor shall provide updated Activity Schedules within 14 days of being instructed by the </w:t>
      </w:r>
      <w:r w:rsidR="00C32902" w:rsidRPr="00AA1E7D">
        <w:rPr>
          <w:rFonts w:ascii="Calibri" w:hAnsi="Calibri" w:cs="Arial"/>
          <w:spacing w:val="-3"/>
          <w:sz w:val="24"/>
          <w:lang w:val="en-GB"/>
        </w:rPr>
        <w:t>DRC</w:t>
      </w:r>
      <w:r w:rsidRPr="00AA1E7D">
        <w:rPr>
          <w:rFonts w:ascii="Calibri" w:hAnsi="Calibri" w:cs="Arial"/>
          <w:spacing w:val="-3"/>
          <w:sz w:val="24"/>
          <w:lang w:val="en-GB"/>
        </w:rPr>
        <w:t>.  The activities on the Activity Schedule shall be coordinated with the activities on the Program.</w:t>
      </w:r>
    </w:p>
    <w:p w14:paraId="3BB0A29E"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25B52A1" w14:textId="77777777" w:rsidR="00130747" w:rsidRPr="00AA1E7D" w:rsidRDefault="00130747">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AA1E7D">
        <w:rPr>
          <w:rFonts w:ascii="Calibri" w:hAnsi="Calibri" w:cs="Arial"/>
          <w:spacing w:val="-3"/>
          <w:sz w:val="24"/>
          <w:lang w:val="en-GB"/>
        </w:rPr>
        <w:tab/>
        <w:t>17.2</w:t>
      </w:r>
      <w:r w:rsidRPr="00AA1E7D">
        <w:rPr>
          <w:rFonts w:ascii="Calibri" w:hAnsi="Calibri" w:cs="Arial"/>
          <w:spacing w:val="-3"/>
          <w:sz w:val="24"/>
          <w:lang w:val="en-GB"/>
        </w:rPr>
        <w:tab/>
        <w:t>The Contractor shall show delivery of Materials to the site separately on the Activity Schedule if Payment for Materials on site shall be made separately."</w:t>
      </w:r>
    </w:p>
    <w:p w14:paraId="047DAC0E"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643E4617" w14:textId="77777777"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15.  </w:t>
      </w:r>
      <w:r w:rsidRPr="00AA1E7D">
        <w:rPr>
          <w:rFonts w:ascii="Calibri" w:hAnsi="Calibri" w:cs="Arial"/>
          <w:spacing w:val="-3"/>
          <w:sz w:val="24"/>
          <w:lang w:val="en-GB"/>
        </w:rPr>
        <w:tab/>
        <w:t>In case of lump sum contracts, clause 18.1 shall be replaced by the following:</w:t>
      </w:r>
      <w:r w:rsidRPr="00AA1E7D">
        <w:rPr>
          <w:rFonts w:ascii="Calibri" w:hAnsi="Calibri" w:cs="Arial"/>
          <w:spacing w:val="-3"/>
          <w:sz w:val="24"/>
          <w:lang w:val="en-GB"/>
        </w:rPr>
        <w:tab/>
        <w:t>[18]</w:t>
      </w:r>
    </w:p>
    <w:p w14:paraId="4413C93F"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063F59A" w14:textId="0D9A60B5" w:rsidR="00130747" w:rsidRPr="00AA1E7D" w:rsidRDefault="0001286D" w:rsidP="007808A1">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AA1E7D">
        <w:rPr>
          <w:rFonts w:ascii="Calibri" w:hAnsi="Calibri" w:cs="Arial"/>
          <w:spacing w:val="-3"/>
          <w:sz w:val="24"/>
          <w:lang w:val="en-GB"/>
        </w:rPr>
        <w:tab/>
      </w:r>
      <w:r w:rsidR="00130747" w:rsidRPr="00AA1E7D">
        <w:rPr>
          <w:rFonts w:ascii="Calibri" w:hAnsi="Calibri" w:cs="Arial"/>
          <w:spacing w:val="-3"/>
          <w:sz w:val="24"/>
          <w:lang w:val="en-GB"/>
        </w:rPr>
        <w:t>18.1</w:t>
      </w:r>
      <w:r w:rsidR="00130747" w:rsidRPr="00AA1E7D">
        <w:rPr>
          <w:rFonts w:ascii="Calibri" w:hAnsi="Calibri" w:cs="Arial"/>
          <w:spacing w:val="-3"/>
          <w:sz w:val="24"/>
          <w:lang w:val="en-GB"/>
        </w:rPr>
        <w:tab/>
        <w:t>The Activity Schedule shall be amended by the Contractor to accommodate changes of program or method of working made at the Contractor's own discretion.  Prices in the Activity Schedule shall not be altered when the Contractor made such changes to the Activity Schedule."</w:t>
      </w:r>
    </w:p>
    <w:p w14:paraId="15D1CFB1"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D197C5D" w14:textId="77777777" w:rsidR="00130747" w:rsidRPr="00AA1E7D" w:rsidRDefault="0001286D">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AA1E7D">
        <w:rPr>
          <w:rFonts w:ascii="Calibri" w:hAnsi="Calibri" w:cs="Arial"/>
          <w:spacing w:val="-3"/>
          <w:sz w:val="24"/>
          <w:lang w:val="en-GB"/>
        </w:rPr>
        <w:tab/>
      </w:r>
      <w:r w:rsidR="00130747" w:rsidRPr="00AA1E7D">
        <w:rPr>
          <w:rFonts w:ascii="Calibri" w:hAnsi="Calibri" w:cs="Arial"/>
          <w:spacing w:val="-3"/>
          <w:sz w:val="24"/>
          <w:lang w:val="en-GB"/>
        </w:rPr>
        <w:t>19.4</w:t>
      </w:r>
      <w:r w:rsidR="00130747" w:rsidRPr="00AA1E7D">
        <w:rPr>
          <w:rFonts w:ascii="Calibri" w:hAnsi="Calibri" w:cs="Arial"/>
          <w:spacing w:val="-3"/>
          <w:sz w:val="24"/>
          <w:lang w:val="en-GB"/>
        </w:rPr>
        <w:tab/>
        <w:t>The value of work executed shall comprise the value of completed activities in the Activity Schedule."</w:t>
      </w:r>
    </w:p>
    <w:p w14:paraId="45C4D36F"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A1E7D">
        <w:rPr>
          <w:rFonts w:ascii="Calibri" w:hAnsi="Calibri" w:cs="Arial"/>
          <w:spacing w:val="-3"/>
          <w:sz w:val="24"/>
          <w:lang w:val="en-GB"/>
        </w:rPr>
        <w:t xml:space="preserve"> </w:t>
      </w:r>
    </w:p>
    <w:p w14:paraId="2AF0189A" w14:textId="450CA725" w:rsidR="00130747" w:rsidRPr="00AA1E7D" w:rsidRDefault="00130747" w:rsidP="401CE535">
      <w:pPr>
        <w:tabs>
          <w:tab w:val="left" w:pos="742"/>
          <w:tab w:val="right" w:pos="9360"/>
        </w:tabs>
        <w:suppressAutoHyphens/>
        <w:rPr>
          <w:rFonts w:ascii="Calibri" w:hAnsi="Calibri" w:cs="Arial"/>
          <w:spacing w:val="-3"/>
          <w:sz w:val="24"/>
          <w:szCs w:val="24"/>
          <w:lang w:val="en-GB"/>
        </w:rPr>
      </w:pPr>
      <w:r w:rsidRPr="401CE535">
        <w:rPr>
          <w:rFonts w:ascii="Calibri" w:hAnsi="Calibri" w:cs="Arial"/>
          <w:spacing w:val="-3"/>
          <w:sz w:val="24"/>
          <w:szCs w:val="24"/>
          <w:lang w:val="en-GB"/>
        </w:rPr>
        <w:t xml:space="preserve">17.  </w:t>
      </w:r>
      <w:r w:rsidRPr="00AA1E7D">
        <w:rPr>
          <w:rFonts w:ascii="Calibri" w:hAnsi="Calibri" w:cs="Arial"/>
          <w:spacing w:val="-3"/>
          <w:sz w:val="24"/>
          <w:lang w:val="en-GB"/>
        </w:rPr>
        <w:tab/>
      </w:r>
      <w:r w:rsidRPr="401CE535">
        <w:rPr>
          <w:rFonts w:ascii="Calibri" w:hAnsi="Calibri" w:cs="Arial"/>
          <w:spacing w:val="-3"/>
          <w:sz w:val="24"/>
          <w:szCs w:val="24"/>
          <w:lang w:val="en-GB"/>
        </w:rPr>
        <w:t xml:space="preserve">The Site Possession Date shall be </w:t>
      </w:r>
      <w:r w:rsidR="007808A1" w:rsidRPr="401CE535">
        <w:rPr>
          <w:rFonts w:ascii="Calibri" w:hAnsi="Calibri" w:cs="Arial"/>
          <w:spacing w:val="-3"/>
          <w:sz w:val="24"/>
          <w:szCs w:val="24"/>
          <w:lang w:val="en-GB"/>
        </w:rPr>
        <w:t xml:space="preserve">   </w:t>
      </w:r>
      <w:r w:rsidR="00EC6F7F" w:rsidRPr="401CE535">
        <w:rPr>
          <w:rFonts w:ascii="Calibri" w:hAnsi="Calibri" w:cs="Arial"/>
          <w:b/>
          <w:bCs/>
          <w:spacing w:val="-3"/>
          <w:sz w:val="24"/>
          <w:szCs w:val="24"/>
          <w:lang w:val="en-GB"/>
        </w:rPr>
        <w:t>03</w:t>
      </w:r>
      <w:r w:rsidR="00C15B59" w:rsidRPr="401CE535">
        <w:rPr>
          <w:rFonts w:ascii="Calibri" w:hAnsi="Calibri" w:cs="Arial"/>
          <w:b/>
          <w:bCs/>
          <w:spacing w:val="-3"/>
          <w:sz w:val="24"/>
          <w:szCs w:val="24"/>
          <w:lang w:val="en-GB"/>
        </w:rPr>
        <w:t>/</w:t>
      </w:r>
      <w:r w:rsidR="00EC6F7F" w:rsidRPr="401CE535">
        <w:rPr>
          <w:rFonts w:ascii="Calibri" w:hAnsi="Calibri" w:cs="Arial"/>
          <w:b/>
          <w:bCs/>
          <w:spacing w:val="-3"/>
          <w:sz w:val="24"/>
          <w:szCs w:val="24"/>
          <w:lang w:val="en-GB"/>
        </w:rPr>
        <w:t>10</w:t>
      </w:r>
      <w:r w:rsidR="00C15B59" w:rsidRPr="401CE535">
        <w:rPr>
          <w:rFonts w:ascii="Calibri" w:hAnsi="Calibri" w:cs="Arial"/>
          <w:b/>
          <w:bCs/>
          <w:spacing w:val="-3"/>
          <w:sz w:val="24"/>
          <w:szCs w:val="24"/>
          <w:lang w:val="en-GB"/>
        </w:rPr>
        <w:t>/2025</w:t>
      </w:r>
      <w:r w:rsidRPr="00AA1E7D">
        <w:rPr>
          <w:rFonts w:ascii="Calibri" w:hAnsi="Calibri" w:cs="Arial"/>
          <w:spacing w:val="-3"/>
          <w:sz w:val="24"/>
          <w:lang w:val="en-GB"/>
        </w:rPr>
        <w:tab/>
      </w:r>
      <w:r w:rsidRPr="401CE535">
        <w:rPr>
          <w:rFonts w:ascii="Calibri" w:hAnsi="Calibri" w:cs="Arial"/>
          <w:spacing w:val="-3"/>
          <w:sz w:val="24"/>
          <w:szCs w:val="24"/>
          <w:lang w:val="en-GB"/>
        </w:rPr>
        <w:t xml:space="preserve"> [21]</w:t>
      </w:r>
    </w:p>
    <w:p w14:paraId="57EC862A" w14:textId="77777777" w:rsidR="00130747" w:rsidRPr="00AA1E7D" w:rsidRDefault="00130747">
      <w:pPr>
        <w:tabs>
          <w:tab w:val="left" w:pos="-1440"/>
          <w:tab w:val="left" w:pos="-720"/>
          <w:tab w:val="left" w:pos="0"/>
          <w:tab w:val="left" w:pos="742"/>
          <w:tab w:val="left" w:pos="1138"/>
          <w:tab w:val="left" w:pos="1619"/>
          <w:tab w:val="center" w:pos="8657"/>
        </w:tabs>
        <w:suppressAutoHyphens/>
        <w:ind w:left="742" w:hanging="742"/>
        <w:rPr>
          <w:rFonts w:ascii="Calibri" w:hAnsi="Calibri" w:cs="Arial"/>
          <w:spacing w:val="-3"/>
          <w:sz w:val="24"/>
          <w:lang w:val="en-GB"/>
        </w:rPr>
      </w:pPr>
      <w:r w:rsidRPr="00AA1E7D">
        <w:rPr>
          <w:rFonts w:ascii="Calibri" w:hAnsi="Calibri" w:cs="Arial"/>
          <w:i/>
          <w:spacing w:val="-3"/>
          <w:sz w:val="24"/>
          <w:lang w:val="en-GB"/>
        </w:rPr>
        <w:tab/>
        <w:t>[If the Site is made available by section, the different dates should be listed here.</w:t>
      </w:r>
      <w:r w:rsidRPr="00AA1E7D">
        <w:rPr>
          <w:rFonts w:ascii="Calibri" w:hAnsi="Calibri" w:cs="Arial"/>
          <w:spacing w:val="-3"/>
          <w:sz w:val="24"/>
          <w:lang w:val="en-GB"/>
        </w:rPr>
        <w:t>]</w:t>
      </w:r>
    </w:p>
    <w:p w14:paraId="393D7EE7" w14:textId="20E75B31" w:rsidR="00130747" w:rsidRPr="00AA1E7D" w:rsidRDefault="00130747" w:rsidP="007808A1">
      <w:pPr>
        <w:tabs>
          <w:tab w:val="left" w:pos="742"/>
          <w:tab w:val="right" w:pos="9360"/>
        </w:tabs>
        <w:suppressAutoHyphens/>
        <w:rPr>
          <w:rFonts w:ascii="Calibri" w:hAnsi="Calibri" w:cs="Arial"/>
          <w:spacing w:val="-3"/>
          <w:sz w:val="24"/>
          <w:lang w:val="en-GB"/>
        </w:rPr>
      </w:pPr>
    </w:p>
    <w:p w14:paraId="073A2D34"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5DE4C9BA" w14:textId="3A66FAEE" w:rsidR="00130747" w:rsidRPr="00AA1E7D" w:rsidRDefault="00130747" w:rsidP="002F2B8B">
      <w:pPr>
        <w:tabs>
          <w:tab w:val="left" w:pos="742"/>
          <w:tab w:val="right" w:pos="9360"/>
        </w:tabs>
        <w:suppressAutoHyphens/>
        <w:ind w:left="720" w:hanging="720"/>
        <w:rPr>
          <w:rFonts w:ascii="Calibri" w:hAnsi="Calibri" w:cs="Arial"/>
          <w:spacing w:val="-3"/>
          <w:sz w:val="24"/>
          <w:lang w:val="en-GB"/>
        </w:rPr>
      </w:pPr>
      <w:r w:rsidRPr="00AA1E7D">
        <w:rPr>
          <w:rFonts w:ascii="Calibri" w:hAnsi="Calibri" w:cs="Arial"/>
          <w:spacing w:val="-3"/>
          <w:sz w:val="24"/>
          <w:lang w:val="en-GB"/>
        </w:rPr>
        <w:t xml:space="preserve">20.  </w:t>
      </w:r>
      <w:r w:rsidRPr="00AA1E7D">
        <w:rPr>
          <w:rFonts w:ascii="Calibri" w:hAnsi="Calibri" w:cs="Arial"/>
          <w:spacing w:val="-3"/>
          <w:sz w:val="24"/>
          <w:lang w:val="en-GB"/>
        </w:rPr>
        <w:tab/>
        <w:t xml:space="preserve">The amount of </w:t>
      </w:r>
      <w:r w:rsidR="005536F6" w:rsidRPr="00AA1E7D">
        <w:rPr>
          <w:rFonts w:ascii="Calibri" w:hAnsi="Calibri" w:cs="Arial"/>
          <w:spacing w:val="-3"/>
          <w:sz w:val="24"/>
          <w:lang w:val="en-GB"/>
        </w:rPr>
        <w:t>interim</w:t>
      </w:r>
      <w:r w:rsidRPr="00AA1E7D">
        <w:rPr>
          <w:rFonts w:ascii="Calibri" w:hAnsi="Calibri" w:cs="Arial"/>
          <w:spacing w:val="-3"/>
          <w:sz w:val="24"/>
          <w:lang w:val="en-GB"/>
        </w:rPr>
        <w:t xml:space="preserve"> payment will be </w:t>
      </w:r>
      <w:r w:rsidR="005536F6" w:rsidRPr="00AA1E7D">
        <w:rPr>
          <w:rFonts w:ascii="Calibri" w:hAnsi="Calibri" w:cs="Arial"/>
          <w:spacing w:val="-3"/>
          <w:sz w:val="24"/>
          <w:lang w:val="en-GB"/>
        </w:rPr>
        <w:t xml:space="preserve">based on measured and </w:t>
      </w:r>
      <w:r w:rsidR="00C471ED" w:rsidRPr="00AA1E7D">
        <w:rPr>
          <w:rFonts w:ascii="Calibri" w:hAnsi="Calibri" w:cs="Arial"/>
          <w:spacing w:val="-3"/>
          <w:sz w:val="24"/>
          <w:lang w:val="en-GB"/>
        </w:rPr>
        <w:t>certified</w:t>
      </w:r>
      <w:r w:rsidR="005536F6" w:rsidRPr="00AA1E7D">
        <w:rPr>
          <w:rFonts w:ascii="Calibri" w:hAnsi="Calibri" w:cs="Arial"/>
          <w:spacing w:val="-3"/>
          <w:sz w:val="24"/>
          <w:lang w:val="en-GB"/>
        </w:rPr>
        <w:t xml:space="preserve"> works by DRC project manager</w:t>
      </w:r>
      <w:r w:rsidRPr="00AA1E7D">
        <w:rPr>
          <w:rFonts w:ascii="Calibri" w:hAnsi="Calibri" w:cs="Arial"/>
          <w:spacing w:val="-3"/>
          <w:sz w:val="24"/>
          <w:lang w:val="en-GB"/>
        </w:rPr>
        <w:tab/>
        <w:t>[24]</w:t>
      </w:r>
    </w:p>
    <w:p w14:paraId="2D1BDA5C"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C06EA1E" w14:textId="34356810" w:rsidR="00130747" w:rsidRPr="00AA1E7D" w:rsidRDefault="00130747" w:rsidP="007808A1">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21.  </w:t>
      </w:r>
      <w:r w:rsidRPr="00AA1E7D">
        <w:rPr>
          <w:rFonts w:ascii="Calibri" w:hAnsi="Calibri" w:cs="Arial"/>
          <w:spacing w:val="-3"/>
          <w:sz w:val="24"/>
          <w:lang w:val="en-GB"/>
        </w:rPr>
        <w:tab/>
        <w:t xml:space="preserve">The amount of retention money will be </w:t>
      </w:r>
      <w:r w:rsidR="00377A77" w:rsidRPr="00AB30DD">
        <w:rPr>
          <w:rFonts w:ascii="Calibri" w:hAnsi="Calibri" w:cs="Arial"/>
          <w:b/>
          <w:spacing w:val="-3"/>
          <w:sz w:val="24"/>
          <w:lang w:val="en-GB"/>
        </w:rPr>
        <w:t>10</w:t>
      </w:r>
      <w:r w:rsidRPr="00AB30DD">
        <w:rPr>
          <w:rFonts w:ascii="Calibri" w:hAnsi="Calibri" w:cs="Arial"/>
          <w:b/>
          <w:spacing w:val="-3"/>
          <w:sz w:val="24"/>
          <w:lang w:val="en-GB"/>
        </w:rPr>
        <w:t xml:space="preserve">% </w:t>
      </w:r>
      <w:r w:rsidR="00C471ED" w:rsidRPr="00AA1E7D">
        <w:rPr>
          <w:rFonts w:ascii="Calibri" w:hAnsi="Calibri" w:cs="Arial"/>
          <w:spacing w:val="-3"/>
          <w:sz w:val="24"/>
          <w:lang w:val="en-GB"/>
        </w:rPr>
        <w:t>of the</w:t>
      </w:r>
      <w:r w:rsidRPr="00AA1E7D">
        <w:rPr>
          <w:rFonts w:ascii="Calibri" w:hAnsi="Calibri" w:cs="Arial"/>
          <w:spacing w:val="-3"/>
          <w:sz w:val="24"/>
          <w:lang w:val="en-GB"/>
        </w:rPr>
        <w:t xml:space="preserve"> total contract amount.</w:t>
      </w:r>
    </w:p>
    <w:p w14:paraId="00502757"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1E01EF0D" w14:textId="7207CFFE" w:rsidR="00130747" w:rsidRPr="00BD3053"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23.  </w:t>
      </w:r>
      <w:r w:rsidRPr="00AA1E7D">
        <w:rPr>
          <w:rFonts w:ascii="Calibri" w:hAnsi="Calibri" w:cs="Arial"/>
          <w:spacing w:val="-3"/>
          <w:sz w:val="24"/>
          <w:lang w:val="en-GB"/>
        </w:rPr>
        <w:tab/>
        <w:t>The place of arbitration is</w:t>
      </w:r>
      <w:r w:rsidR="007808A1">
        <w:rPr>
          <w:rFonts w:ascii="Calibri" w:hAnsi="Calibri" w:cs="Arial"/>
          <w:spacing w:val="-3"/>
          <w:sz w:val="24"/>
          <w:lang w:val="en-GB"/>
        </w:rPr>
        <w:t xml:space="preserve">   </w:t>
      </w:r>
      <w:r w:rsidR="00C15B59" w:rsidRPr="007808A1">
        <w:rPr>
          <w:rFonts w:ascii="Calibri" w:hAnsi="Calibri" w:cs="Arial"/>
          <w:b/>
          <w:spacing w:val="-3"/>
          <w:sz w:val="24"/>
          <w:lang w:val="en-GB"/>
        </w:rPr>
        <w:t>NAIROBI</w:t>
      </w:r>
      <w:r w:rsidRPr="00AA1E7D">
        <w:rPr>
          <w:rFonts w:ascii="Calibri" w:hAnsi="Calibri" w:cs="Arial"/>
          <w:spacing w:val="-3"/>
          <w:sz w:val="24"/>
          <w:lang w:val="en-GB"/>
        </w:rPr>
        <w:tab/>
        <w:t>[34]</w:t>
      </w:r>
    </w:p>
    <w:p w14:paraId="4B3C93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r w:rsidRPr="00BD3053">
        <w:rPr>
          <w:rFonts w:ascii="Calibri" w:hAnsi="Calibri" w:cs="Arial"/>
          <w:b/>
          <w:sz w:val="24"/>
          <w:lang w:val="en-GB"/>
        </w:rPr>
        <w:br w:type="page"/>
      </w:r>
    </w:p>
    <w:p w14:paraId="6DEACC94" w14:textId="77777777" w:rsidR="00130747" w:rsidRPr="00BD3053" w:rsidRDefault="0001286D" w:rsidP="00AF71B8">
      <w:pPr>
        <w:pStyle w:val="Heading1"/>
        <w:jc w:val="left"/>
        <w:rPr>
          <w:rFonts w:ascii="Calibri" w:hAnsi="Calibri"/>
          <w:lang w:val="en-GB"/>
        </w:rPr>
      </w:pPr>
      <w:bookmarkStart w:id="11" w:name="_Toc457911844"/>
      <w:r w:rsidRPr="00BD3053">
        <w:rPr>
          <w:rFonts w:ascii="Calibri" w:hAnsi="Calibri"/>
          <w:lang w:val="en-GB"/>
        </w:rPr>
        <w:lastRenderedPageBreak/>
        <w:t>Section 5</w:t>
      </w:r>
      <w:r w:rsidRPr="00BD3053">
        <w:rPr>
          <w:rFonts w:ascii="Calibri" w:hAnsi="Calibri"/>
          <w:lang w:val="en-GB"/>
        </w:rPr>
        <w:tab/>
      </w:r>
      <w:r w:rsidR="00130747" w:rsidRPr="00BD3053">
        <w:rPr>
          <w:rFonts w:ascii="Calibri" w:hAnsi="Calibri"/>
          <w:lang w:val="en-GB"/>
        </w:rPr>
        <w:t>STANDARD FORMS</w:t>
      </w:r>
      <w:bookmarkEnd w:id="11"/>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2" w:name="_Toc457911845"/>
      <w:r w:rsidRPr="00BD3053">
        <w:rPr>
          <w:rFonts w:ascii="Calibri" w:hAnsi="Calibri"/>
          <w:b/>
          <w:lang w:val="en-GB"/>
        </w:rPr>
        <w:t>Table of Standard Forms</w:t>
      </w:r>
      <w:bookmarkEnd w:id="12"/>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00F977E1">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4676E2B7" w:rsidR="00130747" w:rsidRPr="00BD3053" w:rsidRDefault="0013074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t>A.</w:t>
            </w:r>
            <w:r w:rsidRPr="00BD3053">
              <w:rPr>
                <w:rFonts w:ascii="Calibri" w:hAnsi="Calibri" w:cs="Arial"/>
                <w:b/>
                <w:sz w:val="24"/>
                <w:lang w:val="en-GB"/>
              </w:rPr>
              <w:tab/>
              <w:t>Contractor's Bid25</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77777777"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B.</w:t>
            </w:r>
            <w:r w:rsidRPr="00BD3053">
              <w:rPr>
                <w:rFonts w:ascii="Calibri" w:hAnsi="Calibri" w:cs="Arial"/>
                <w:b/>
                <w:sz w:val="24"/>
                <w:lang w:val="en-GB"/>
              </w:rPr>
              <w:tab/>
              <w:t>Qualification Information</w:t>
            </w:r>
            <w:r w:rsidRPr="00BD3053">
              <w:rPr>
                <w:rFonts w:ascii="Calibri" w:hAnsi="Calibri" w:cs="Arial"/>
                <w:b/>
                <w:sz w:val="24"/>
                <w:lang w:val="en-GB"/>
              </w:rPr>
              <w:tab/>
              <w:t>26</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77777777"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C.</w:t>
            </w:r>
            <w:r w:rsidRPr="00BD3053">
              <w:rPr>
                <w:rFonts w:ascii="Calibri" w:hAnsi="Calibri" w:cs="Arial"/>
                <w:b/>
                <w:sz w:val="24"/>
                <w:lang w:val="en-GB"/>
              </w:rPr>
              <w:tab/>
              <w:t>Letter of Acceptance</w:t>
            </w:r>
            <w:r w:rsidRPr="00BD3053">
              <w:rPr>
                <w:rFonts w:ascii="Calibri" w:hAnsi="Calibri" w:cs="Arial"/>
                <w:b/>
                <w:sz w:val="24"/>
                <w:lang w:val="en-GB"/>
              </w:rPr>
              <w:tab/>
              <w:t>28</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77777777"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D.</w:t>
            </w:r>
            <w:r w:rsidRPr="00BD3053">
              <w:rPr>
                <w:rFonts w:ascii="Calibri" w:hAnsi="Calibri" w:cs="Arial"/>
                <w:b/>
                <w:sz w:val="24"/>
                <w:lang w:val="en-GB"/>
              </w:rPr>
              <w:tab/>
              <w:t>Agreement</w:t>
            </w:r>
            <w:r w:rsidRPr="00BD3053">
              <w:rPr>
                <w:rFonts w:ascii="Calibri" w:hAnsi="Calibri" w:cs="Arial"/>
                <w:b/>
                <w:sz w:val="24"/>
                <w:lang w:val="en-GB"/>
              </w:rPr>
              <w:tab/>
              <w:t>29</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2E17BF2E" w14:textId="77777777" w:rsidR="00130747" w:rsidRPr="00BD3053" w:rsidRDefault="00130747">
            <w:pPr>
              <w:numPr>
                <w:ilvl w:val="0"/>
                <w:numId w:val="4"/>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Bid Security</w:t>
            </w:r>
            <w:r w:rsidRPr="00BD3053">
              <w:rPr>
                <w:rFonts w:ascii="Calibri" w:hAnsi="Calibri" w:cs="Arial"/>
                <w:b/>
                <w:sz w:val="24"/>
                <w:lang w:val="en-GB"/>
              </w:rPr>
              <w:tab/>
              <w:t>30</w:t>
            </w:r>
          </w:p>
          <w:p w14:paraId="600E0261" w14:textId="77777777" w:rsidR="00130747" w:rsidRPr="00BD3053" w:rsidRDefault="00130747">
            <w:pPr>
              <w:tabs>
                <w:tab w:val="left" w:pos="552"/>
                <w:tab w:val="left" w:pos="1081"/>
                <w:tab w:val="right" w:pos="4960"/>
              </w:tabs>
              <w:suppressAutoHyphens/>
              <w:ind w:left="555"/>
              <w:rPr>
                <w:rFonts w:ascii="Calibri" w:hAnsi="Calibri" w:cs="Arial"/>
                <w:b/>
                <w:sz w:val="24"/>
                <w:lang w:val="en-GB"/>
              </w:rPr>
            </w:pPr>
          </w:p>
          <w:p w14:paraId="147E25B2" w14:textId="72CB771C" w:rsidR="00130747" w:rsidRPr="00BD3053" w:rsidRDefault="00130747">
            <w:pPr>
              <w:numPr>
                <w:ilvl w:val="0"/>
                <w:numId w:val="4"/>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Performance Security</w:t>
            </w:r>
            <w:r w:rsidR="00F977E1" w:rsidRPr="00BD3053">
              <w:rPr>
                <w:rFonts w:ascii="Calibri" w:hAnsi="Calibri" w:cs="Arial"/>
                <w:b/>
                <w:sz w:val="24"/>
                <w:lang w:val="en-GB"/>
              </w:rPr>
              <w:t xml:space="preserve"> </w:t>
            </w:r>
            <w:r w:rsidR="00EF2F61" w:rsidRPr="00BD3053">
              <w:rPr>
                <w:rFonts w:ascii="Calibri" w:hAnsi="Calibri" w:cs="Arial"/>
                <w:b/>
                <w:sz w:val="24"/>
                <w:lang w:val="en-GB"/>
              </w:rPr>
              <w:t xml:space="preserve">           </w:t>
            </w:r>
            <w:r w:rsidR="00F977E1" w:rsidRPr="00BD3053">
              <w:rPr>
                <w:rFonts w:ascii="Calibri" w:hAnsi="Calibri" w:cs="Arial"/>
                <w:b/>
                <w:sz w:val="24"/>
                <w:lang w:val="en-GB"/>
              </w:rPr>
              <w:t xml:space="preserve">               </w:t>
            </w:r>
            <w:r w:rsidRPr="00BD3053">
              <w:rPr>
                <w:rFonts w:ascii="Calibri" w:hAnsi="Calibri" w:cs="Arial"/>
                <w:b/>
                <w:sz w:val="24"/>
                <w:lang w:val="en-GB"/>
              </w:rPr>
              <w:t>32</w:t>
            </w:r>
          </w:p>
          <w:p w14:paraId="4678EB11" w14:textId="77777777" w:rsidR="00130747" w:rsidRPr="00BD3053" w:rsidRDefault="00130747">
            <w:pPr>
              <w:tabs>
                <w:tab w:val="left" w:pos="552"/>
                <w:tab w:val="right" w:pos="4960"/>
              </w:tabs>
              <w:suppressAutoHyphens/>
              <w:rPr>
                <w:rFonts w:ascii="Calibri" w:hAnsi="Calibri" w:cs="Arial"/>
                <w:b/>
                <w:sz w:val="24"/>
                <w:lang w:val="en-GB"/>
              </w:rPr>
            </w:pPr>
          </w:p>
          <w:p w14:paraId="261F7450" w14:textId="77777777" w:rsidR="00130747" w:rsidRPr="00BD3053" w:rsidRDefault="00130747" w:rsidP="00C471ED">
            <w:pPr>
              <w:tabs>
                <w:tab w:val="left" w:pos="533"/>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3" w:name="_Toc457911846"/>
      <w:r w:rsidRPr="00BD3053">
        <w:rPr>
          <w:rFonts w:ascii="Calibri" w:hAnsi="Calibri"/>
          <w:b/>
          <w:sz w:val="28"/>
          <w:szCs w:val="28"/>
          <w:lang w:val="en-GB"/>
        </w:rPr>
        <w:lastRenderedPageBreak/>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3"/>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77777777"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C43D18B"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0CA73E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8136EE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4" w:name="_Toc457911847"/>
      <w:r w:rsidRPr="00BD3053">
        <w:rPr>
          <w:rFonts w:ascii="Calibri" w:hAnsi="Calibri"/>
          <w:b/>
          <w:sz w:val="28"/>
          <w:szCs w:val="28"/>
          <w:lang w:val="en-GB"/>
        </w:rPr>
        <w:lastRenderedPageBreak/>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4"/>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77777777"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Work performed as prime Contractor on works of a similar nature and volume over the last two years.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lastRenderedPageBreak/>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party(ies)</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2C7B9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5" w:name="_Toc457911848"/>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5"/>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5684E1CA" w14:textId="77777777" w:rsidR="008C06D4"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6DECB759" w:rsidR="00130747"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r w:rsidR="00130747" w:rsidRPr="00BD3053">
        <w:rPr>
          <w:rFonts w:ascii="Calibri" w:hAnsi="Calibri" w:cs="Arial"/>
          <w:spacing w:val="-2"/>
          <w:sz w:val="24"/>
          <w:szCs w:val="24"/>
          <w:lang w:val="en-GB"/>
        </w:rPr>
        <w:t>To:________________________________________________________________________</w:t>
      </w:r>
    </w:p>
    <w:p w14:paraId="46F971D2"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EA431E9"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26F0E8A" w14:textId="77777777" w:rsidR="00130747" w:rsidRPr="00BD3053" w:rsidRDefault="00130747" w:rsidP="000B3650">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454ED508"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7C4F7CE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1076AFF0"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344848C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541BE14A" w14:textId="77777777" w:rsidR="00130747"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4C9EB12B"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14:paraId="7EFF9DED"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2F5A8F19" w14:textId="0AB4D99B" w:rsidR="00130747" w:rsidRPr="00BD3053" w:rsidRDefault="00481AAC"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224F2494"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629C269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Agreement</w:t>
            </w:r>
          </w:p>
          <w:p w14:paraId="1B826E6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75D2AB60"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sz w:val="24"/>
                <w:szCs w:val="24"/>
                <w:lang w:val="en-GB"/>
              </w:rPr>
              <w:t>The Agreement should incorporate any corrections or modifications to the Bid resulting from price corrections and price adjustment during the evaluation process as provided for in the Instructions to Bidders.</w:t>
            </w: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16" w:name="_Toc457911849"/>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16"/>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273591BB"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__________________ 20</w:t>
      </w:r>
      <w:r w:rsidR="00525AA2" w:rsidRPr="00BD3053">
        <w:rPr>
          <w:rFonts w:ascii="Calibri" w:hAnsi="Calibri" w:cs="Arial"/>
          <w:spacing w:val="-3"/>
          <w:sz w:val="24"/>
          <w:lang w:val="en-GB"/>
        </w:rPr>
        <w:t>16</w:t>
      </w:r>
      <w:r w:rsidRPr="00BD3053">
        <w:rPr>
          <w:rFonts w:ascii="Calibri" w:hAnsi="Calibri" w:cs="Arial"/>
          <w:spacing w:val="-3"/>
          <w:sz w:val="24"/>
          <w:lang w:val="en-GB"/>
        </w:rPr>
        <w:t>, 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Now this Agreement witnesseth</w:t>
      </w:r>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3531595F"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lastRenderedPageBreak/>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510E2E1"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Binding Signature of Contractor ___________________________________________</w:t>
      </w:r>
    </w:p>
    <w:p w14:paraId="73DC912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footnotePr>
            <w:numStart w:val="44"/>
          </w:footnotePr>
          <w:endnotePr>
            <w:numFmt w:val="decimal"/>
          </w:endnotePr>
          <w:pgSz w:w="11909" w:h="16834" w:code="9"/>
          <w:pgMar w:top="1191" w:right="1247" w:bottom="1077" w:left="1247" w:header="851" w:footer="964" w:gutter="0"/>
          <w:cols w:space="720"/>
          <w:noEndnote/>
        </w:sectPr>
      </w:pPr>
    </w:p>
    <w:p w14:paraId="111784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E4C7DD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7853F08"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DCFF52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DFC3A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066951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headerReference w:type="default" r:id="rId19"/>
          <w:footerReference w:type="default" r:id="rId20"/>
          <w:footerReference w:type="first" r:id="rId21"/>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3A7370AC" w14:textId="44124022" w:rsidR="00130747" w:rsidRPr="00BD3053" w:rsidRDefault="00130747" w:rsidP="0072067B">
      <w:pPr>
        <w:pStyle w:val="Heading3"/>
        <w:jc w:val="both"/>
        <w:rPr>
          <w:rFonts w:ascii="Calibri" w:hAnsi="Calibri"/>
          <w:b/>
          <w:sz w:val="28"/>
          <w:szCs w:val="28"/>
          <w:lang w:val="en-GB"/>
        </w:rPr>
      </w:pPr>
      <w:bookmarkStart w:id="17" w:name="_Toc340548655"/>
      <w:bookmarkStart w:id="18" w:name="_Toc340549514"/>
      <w:bookmarkStart w:id="19" w:name="_Toc457911850"/>
      <w:r w:rsidRPr="00BD3053">
        <w:rPr>
          <w:rFonts w:ascii="Calibri" w:hAnsi="Calibri"/>
          <w:b/>
          <w:sz w:val="28"/>
          <w:szCs w:val="28"/>
          <w:lang w:val="en-GB"/>
        </w:rPr>
        <w:lastRenderedPageBreak/>
        <w:t>Standard Form E</w:t>
      </w:r>
      <w:r w:rsidR="00F977E1" w:rsidRPr="00BD3053">
        <w:rPr>
          <w:rFonts w:ascii="Calibri" w:hAnsi="Calibri"/>
          <w:b/>
          <w:sz w:val="28"/>
          <w:szCs w:val="28"/>
          <w:lang w:val="en-GB"/>
        </w:rPr>
        <w:t>:</w:t>
      </w:r>
      <w:r w:rsidR="0072067B" w:rsidRPr="00BD3053">
        <w:rPr>
          <w:rFonts w:ascii="Calibri" w:hAnsi="Calibri"/>
          <w:b/>
          <w:sz w:val="28"/>
          <w:szCs w:val="28"/>
          <w:lang w:val="en-GB"/>
        </w:rPr>
        <w:tab/>
      </w:r>
      <w:r w:rsidRPr="00BD3053">
        <w:rPr>
          <w:rFonts w:ascii="Calibri" w:hAnsi="Calibri"/>
          <w:b/>
          <w:sz w:val="28"/>
          <w:szCs w:val="28"/>
          <w:lang w:val="en-GB"/>
        </w:rPr>
        <w:t>Bid Security Form</w:t>
      </w:r>
      <w:bookmarkEnd w:id="17"/>
      <w:bookmarkEnd w:id="18"/>
      <w:bookmarkEnd w:id="19"/>
    </w:p>
    <w:p w14:paraId="79B648FA" w14:textId="77777777" w:rsidR="00130747" w:rsidRPr="00BD3053" w:rsidRDefault="00130747" w:rsidP="00F977E1">
      <w:pPr>
        <w:pStyle w:val="Heading4"/>
        <w:jc w:val="center"/>
        <w:rPr>
          <w:rFonts w:ascii="Calibri" w:hAnsi="Calibri"/>
          <w:sz w:val="28"/>
          <w:szCs w:val="28"/>
          <w:lang w:val="en-GB"/>
        </w:rPr>
      </w:pPr>
    </w:p>
    <w:p w14:paraId="611A9E7F" w14:textId="77777777" w:rsidR="00130747" w:rsidRPr="00BD3053" w:rsidRDefault="00130747">
      <w:pPr>
        <w:suppressAutoHyphens/>
        <w:jc w:val="both"/>
        <w:rPr>
          <w:rFonts w:ascii="Calibri" w:hAnsi="Calibri" w:cs="Arial"/>
          <w:lang w:val="en-GB"/>
        </w:rPr>
      </w:pPr>
    </w:p>
    <w:p w14:paraId="553F5BC1"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[name of the Bidder]</w:t>
      </w:r>
      <w:r w:rsidRPr="00BD3053">
        <w:rPr>
          <w:rFonts w:ascii="Calibri" w:hAnsi="Calibri" w:cs="Arial"/>
          <w:sz w:val="24"/>
          <w:szCs w:val="24"/>
          <w:lang w:val="en-GB"/>
        </w:rPr>
        <w:t xml:space="preserve"> (hereinafter called “the Bidder”) has submitted its bid dated </w:t>
      </w:r>
      <w:r w:rsidRPr="00BD3053">
        <w:rPr>
          <w:rFonts w:ascii="Calibri" w:hAnsi="Calibri" w:cs="Arial"/>
          <w:i/>
          <w:sz w:val="24"/>
          <w:szCs w:val="24"/>
          <w:lang w:val="en-GB"/>
        </w:rPr>
        <w:t>[date of submission of bid]</w:t>
      </w:r>
      <w:r w:rsidRPr="00BD3053">
        <w:rPr>
          <w:rFonts w:ascii="Calibri" w:hAnsi="Calibri" w:cs="Arial"/>
          <w:sz w:val="24"/>
          <w:szCs w:val="24"/>
          <w:lang w:val="en-GB"/>
        </w:rPr>
        <w:t xml:space="preserve"> for the supply of </w:t>
      </w:r>
      <w:r w:rsidRPr="00BD3053">
        <w:rPr>
          <w:rFonts w:ascii="Calibri" w:hAnsi="Calibri" w:cs="Arial"/>
          <w:i/>
          <w:sz w:val="24"/>
          <w:szCs w:val="24"/>
          <w:lang w:val="en-GB"/>
        </w:rPr>
        <w:t>[name and/or description of the works]</w:t>
      </w:r>
      <w:r w:rsidRPr="00BD3053">
        <w:rPr>
          <w:rFonts w:ascii="Calibri" w:hAnsi="Calibri" w:cs="Arial"/>
          <w:sz w:val="24"/>
          <w:szCs w:val="24"/>
          <w:lang w:val="en-GB"/>
        </w:rPr>
        <w:t xml:space="preserve"> (hereinafter called “the Bid”).</w:t>
      </w:r>
    </w:p>
    <w:p w14:paraId="7AAFF159" w14:textId="77777777" w:rsidR="00130747" w:rsidRPr="00BD3053" w:rsidRDefault="00130747">
      <w:pPr>
        <w:suppressAutoHyphens/>
        <w:jc w:val="both"/>
        <w:rPr>
          <w:rFonts w:ascii="Calibri" w:hAnsi="Calibri" w:cs="Arial"/>
          <w:sz w:val="24"/>
          <w:szCs w:val="24"/>
          <w:lang w:val="en-GB"/>
        </w:rPr>
      </w:pPr>
    </w:p>
    <w:p w14:paraId="4ACAD54C"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KNOW ALL PEOPLE by these presents that </w:t>
      </w:r>
      <w:r w:rsidRPr="00BD3053">
        <w:rPr>
          <w:rFonts w:ascii="Calibri" w:hAnsi="Calibri" w:cs="Arial"/>
          <w:smallCaps/>
          <w:sz w:val="24"/>
          <w:szCs w:val="24"/>
          <w:lang w:val="en-GB"/>
        </w:rPr>
        <w:t>we</w:t>
      </w:r>
      <w:r w:rsidRPr="00BD3053">
        <w:rPr>
          <w:rFonts w:ascii="Calibri" w:hAnsi="Calibri" w:cs="Arial"/>
          <w:sz w:val="24"/>
          <w:szCs w:val="24"/>
          <w:lang w:val="en-GB"/>
        </w:rPr>
        <w:t xml:space="preserve"> </w:t>
      </w:r>
      <w:r w:rsidRPr="00BD3053">
        <w:rPr>
          <w:rFonts w:ascii="Calibri" w:hAnsi="Calibri" w:cs="Arial"/>
          <w:i/>
          <w:sz w:val="24"/>
          <w:szCs w:val="24"/>
          <w:lang w:val="en-GB"/>
        </w:rPr>
        <w:t>[name of bank]</w:t>
      </w:r>
      <w:r w:rsidRPr="00BD3053">
        <w:rPr>
          <w:rFonts w:ascii="Calibri" w:hAnsi="Calibri" w:cs="Arial"/>
          <w:sz w:val="24"/>
          <w:szCs w:val="24"/>
          <w:lang w:val="en-GB"/>
        </w:rPr>
        <w:t xml:space="preserve"> of </w:t>
      </w:r>
      <w:r w:rsidRPr="00BD3053">
        <w:rPr>
          <w:rFonts w:ascii="Calibri" w:hAnsi="Calibri" w:cs="Arial"/>
          <w:i/>
          <w:sz w:val="24"/>
          <w:szCs w:val="24"/>
          <w:lang w:val="en-GB"/>
        </w:rPr>
        <w:t>[name of country]</w:t>
      </w:r>
      <w:r w:rsidRPr="00BD3053">
        <w:rPr>
          <w:rFonts w:ascii="Calibri" w:hAnsi="Calibri" w:cs="Arial"/>
          <w:sz w:val="24"/>
          <w:szCs w:val="24"/>
          <w:lang w:val="en-GB"/>
        </w:rPr>
        <w:t xml:space="preserve">, having our registered office at </w:t>
      </w:r>
      <w:r w:rsidRPr="00BD3053">
        <w:rPr>
          <w:rFonts w:ascii="Calibri" w:hAnsi="Calibri" w:cs="Arial"/>
          <w:i/>
          <w:sz w:val="24"/>
          <w:szCs w:val="24"/>
          <w:lang w:val="en-GB"/>
        </w:rPr>
        <w:t>[address of bank]</w:t>
      </w:r>
      <w:r w:rsidRPr="00BD3053">
        <w:rPr>
          <w:rFonts w:ascii="Calibri" w:hAnsi="Calibri" w:cs="Arial"/>
          <w:sz w:val="24"/>
          <w:szCs w:val="24"/>
          <w:lang w:val="en-GB"/>
        </w:rPr>
        <w:t xml:space="preserve"> (hereinafter called “the Bank”), are bound unto </w:t>
      </w:r>
      <w:r w:rsidRPr="00BD3053">
        <w:rPr>
          <w:rFonts w:ascii="Calibri" w:hAnsi="Calibri" w:cs="Arial"/>
          <w:i/>
          <w:sz w:val="24"/>
          <w:szCs w:val="24"/>
          <w:lang w:val="en-GB"/>
        </w:rPr>
        <w:t>[name of Purchaser]</w:t>
      </w:r>
      <w:r w:rsidRPr="00BD3053">
        <w:rPr>
          <w:rFonts w:ascii="Calibri" w:hAnsi="Calibri" w:cs="Arial"/>
          <w:sz w:val="24"/>
          <w:szCs w:val="24"/>
          <w:lang w:val="en-GB"/>
        </w:rPr>
        <w:t xml:space="preserve"> (hereinafter called “the Purchaser”) in the sum of for which payment well and truly to be made to the said Purchaser, the Bank binds itself, its successors, and assigns by these presents.  Sealed with the Common Seal of the said Bank this </w:t>
      </w:r>
      <w:r w:rsidR="0001286D" w:rsidRPr="00BD3053">
        <w:rPr>
          <w:rFonts w:ascii="Calibri" w:hAnsi="Calibri" w:cs="Arial"/>
          <w:sz w:val="24"/>
          <w:szCs w:val="24"/>
          <w:lang w:val="en-GB"/>
        </w:rPr>
        <w:t>_____ day of ____________</w:t>
      </w:r>
      <w:r w:rsidRPr="00BD3053">
        <w:rPr>
          <w:rFonts w:ascii="Calibri" w:hAnsi="Calibri" w:cs="Arial"/>
          <w:sz w:val="24"/>
          <w:szCs w:val="24"/>
          <w:lang w:val="en-GB"/>
        </w:rPr>
        <w:t>.</w:t>
      </w:r>
    </w:p>
    <w:p w14:paraId="6265A916" w14:textId="77777777" w:rsidR="00130747" w:rsidRPr="00BD3053" w:rsidRDefault="00130747">
      <w:pPr>
        <w:suppressAutoHyphens/>
        <w:jc w:val="both"/>
        <w:rPr>
          <w:rFonts w:ascii="Calibri" w:hAnsi="Calibri" w:cs="Arial"/>
          <w:sz w:val="24"/>
          <w:szCs w:val="24"/>
          <w:lang w:val="en-GB"/>
        </w:rPr>
      </w:pPr>
    </w:p>
    <w:p w14:paraId="7114A115"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THE CONDITIONS of this obligation are:</w:t>
      </w:r>
    </w:p>
    <w:p w14:paraId="3F7498A4" w14:textId="77777777" w:rsidR="00130747" w:rsidRPr="00BD3053" w:rsidRDefault="00130747">
      <w:pPr>
        <w:suppressAutoHyphens/>
        <w:jc w:val="both"/>
        <w:rPr>
          <w:rFonts w:ascii="Calibri" w:hAnsi="Calibri" w:cs="Arial"/>
          <w:sz w:val="24"/>
          <w:szCs w:val="24"/>
          <w:lang w:val="en-GB"/>
        </w:rPr>
      </w:pPr>
    </w:p>
    <w:p w14:paraId="55F980F4" w14:textId="77777777" w:rsidR="00525AA2" w:rsidRPr="00BD3053" w:rsidRDefault="00130747">
      <w:pPr>
        <w:tabs>
          <w:tab w:val="left" w:pos="540"/>
        </w:tabs>
        <w:suppressAutoHyphens/>
        <w:ind w:left="533" w:hanging="533"/>
        <w:jc w:val="both"/>
        <w:rPr>
          <w:rFonts w:ascii="Calibri" w:hAnsi="Calibri" w:cs="Arial"/>
          <w:sz w:val="24"/>
          <w:szCs w:val="24"/>
          <w:lang w:val="en-GB"/>
        </w:rPr>
      </w:pPr>
      <w:r w:rsidRPr="00BD3053">
        <w:rPr>
          <w:rFonts w:ascii="Calibri" w:hAnsi="Calibri" w:cs="Arial"/>
          <w:sz w:val="24"/>
          <w:szCs w:val="24"/>
          <w:lang w:val="en-GB"/>
        </w:rPr>
        <w:t>1.</w:t>
      </w:r>
      <w:r w:rsidRPr="00BD3053">
        <w:rPr>
          <w:rFonts w:ascii="Calibri" w:hAnsi="Calibri" w:cs="Arial"/>
          <w:sz w:val="24"/>
          <w:szCs w:val="24"/>
          <w:lang w:val="en-GB"/>
        </w:rPr>
        <w:tab/>
        <w:t xml:space="preserve">If the Bidder withdraws its Bid during the period of bid validity specified by the Bidder on the Bid Form; </w:t>
      </w:r>
    </w:p>
    <w:p w14:paraId="57CF52B5" w14:textId="77777777" w:rsidR="00525AA2" w:rsidRPr="00BD3053" w:rsidRDefault="00525AA2">
      <w:pPr>
        <w:tabs>
          <w:tab w:val="left" w:pos="540"/>
        </w:tabs>
        <w:suppressAutoHyphens/>
        <w:ind w:left="533" w:hanging="533"/>
        <w:jc w:val="both"/>
        <w:rPr>
          <w:rFonts w:ascii="Calibri" w:hAnsi="Calibri" w:cs="Arial"/>
          <w:sz w:val="24"/>
          <w:szCs w:val="24"/>
          <w:lang w:val="en-GB"/>
        </w:rPr>
      </w:pPr>
    </w:p>
    <w:p w14:paraId="7710A8B6" w14:textId="5F04D795" w:rsidR="00130747" w:rsidRPr="00BD3053" w:rsidRDefault="00130747">
      <w:pPr>
        <w:tabs>
          <w:tab w:val="left" w:pos="540"/>
        </w:tabs>
        <w:suppressAutoHyphens/>
        <w:ind w:left="533" w:hanging="533"/>
        <w:jc w:val="both"/>
        <w:rPr>
          <w:rFonts w:ascii="Calibri" w:hAnsi="Calibri" w:cs="Arial"/>
          <w:sz w:val="24"/>
          <w:szCs w:val="24"/>
          <w:lang w:val="en-GB"/>
        </w:rPr>
      </w:pPr>
      <w:r w:rsidRPr="00BD3053">
        <w:rPr>
          <w:rFonts w:ascii="Calibri" w:hAnsi="Calibri" w:cs="Arial"/>
          <w:sz w:val="24"/>
          <w:szCs w:val="24"/>
          <w:lang w:val="en-GB"/>
        </w:rPr>
        <w:t>or</w:t>
      </w:r>
    </w:p>
    <w:p w14:paraId="552545DA" w14:textId="77777777" w:rsidR="00130747" w:rsidRPr="00BD3053" w:rsidRDefault="00130747">
      <w:pPr>
        <w:tabs>
          <w:tab w:val="left" w:pos="540"/>
        </w:tabs>
        <w:suppressAutoHyphens/>
        <w:jc w:val="both"/>
        <w:rPr>
          <w:rFonts w:ascii="Calibri" w:hAnsi="Calibri" w:cs="Arial"/>
          <w:sz w:val="24"/>
          <w:szCs w:val="24"/>
          <w:lang w:val="en-GB"/>
        </w:rPr>
      </w:pPr>
    </w:p>
    <w:p w14:paraId="11F5A03A" w14:textId="77777777" w:rsidR="00130747" w:rsidRPr="00BD3053" w:rsidRDefault="00130747">
      <w:pPr>
        <w:tabs>
          <w:tab w:val="left" w:pos="540"/>
        </w:tabs>
        <w:suppressAutoHyphens/>
        <w:ind w:left="533" w:hanging="533"/>
        <w:jc w:val="both"/>
        <w:rPr>
          <w:rFonts w:ascii="Calibri" w:hAnsi="Calibri" w:cs="Arial"/>
          <w:sz w:val="24"/>
          <w:szCs w:val="24"/>
          <w:lang w:val="en-GB"/>
        </w:rPr>
      </w:pPr>
      <w:r w:rsidRPr="00BD3053">
        <w:rPr>
          <w:rFonts w:ascii="Calibri" w:hAnsi="Calibri" w:cs="Arial"/>
          <w:sz w:val="24"/>
          <w:szCs w:val="24"/>
          <w:lang w:val="en-GB"/>
        </w:rPr>
        <w:t>2.</w:t>
      </w:r>
      <w:r w:rsidRPr="00BD3053">
        <w:rPr>
          <w:rFonts w:ascii="Calibri" w:hAnsi="Calibri" w:cs="Arial"/>
          <w:sz w:val="24"/>
          <w:szCs w:val="24"/>
          <w:lang w:val="en-GB"/>
        </w:rPr>
        <w:tab/>
        <w:t>If the Bidder, having been notified of the acceptance of its Bid by the Purchaser during the period of bid validity:</w:t>
      </w:r>
    </w:p>
    <w:p w14:paraId="1710975B" w14:textId="77777777" w:rsidR="00130747" w:rsidRPr="00BD3053" w:rsidRDefault="00130747">
      <w:pPr>
        <w:tabs>
          <w:tab w:val="left" w:pos="540"/>
        </w:tabs>
        <w:suppressAutoHyphens/>
        <w:jc w:val="both"/>
        <w:rPr>
          <w:rFonts w:ascii="Calibri" w:hAnsi="Calibri" w:cs="Arial"/>
          <w:sz w:val="24"/>
          <w:szCs w:val="24"/>
          <w:lang w:val="en-GB"/>
        </w:rPr>
      </w:pPr>
    </w:p>
    <w:p w14:paraId="728B4011" w14:textId="77777777" w:rsidR="00130747" w:rsidRPr="00BD3053" w:rsidRDefault="00130747">
      <w:pPr>
        <w:tabs>
          <w:tab w:val="left" w:pos="1080"/>
        </w:tabs>
        <w:suppressAutoHyphens/>
        <w:ind w:left="1080" w:hanging="540"/>
        <w:jc w:val="both"/>
        <w:rPr>
          <w:rFonts w:ascii="Calibri" w:hAnsi="Calibri" w:cs="Arial"/>
          <w:sz w:val="24"/>
          <w:szCs w:val="24"/>
          <w:lang w:val="en-GB"/>
        </w:rPr>
      </w:pPr>
      <w:r w:rsidRPr="00BD3053">
        <w:rPr>
          <w:rFonts w:ascii="Calibri" w:hAnsi="Calibri" w:cs="Arial"/>
          <w:sz w:val="24"/>
          <w:szCs w:val="24"/>
          <w:lang w:val="en-GB"/>
        </w:rPr>
        <w:t>(a)</w:t>
      </w:r>
      <w:r w:rsidRPr="00BD3053">
        <w:rPr>
          <w:rFonts w:ascii="Calibri" w:hAnsi="Calibri" w:cs="Arial"/>
          <w:sz w:val="24"/>
          <w:szCs w:val="24"/>
          <w:lang w:val="en-GB"/>
        </w:rPr>
        <w:tab/>
        <w:t>fails or refuses to execute the Contract Form, if required; or</w:t>
      </w:r>
    </w:p>
    <w:p w14:paraId="6325CD5A" w14:textId="77777777" w:rsidR="00130747" w:rsidRPr="00BD3053" w:rsidRDefault="00130747">
      <w:pPr>
        <w:tabs>
          <w:tab w:val="left" w:pos="1080"/>
        </w:tabs>
        <w:suppressAutoHyphens/>
        <w:ind w:left="1080" w:hanging="540"/>
        <w:jc w:val="both"/>
        <w:rPr>
          <w:rFonts w:ascii="Calibri" w:hAnsi="Calibri" w:cs="Arial"/>
          <w:sz w:val="24"/>
          <w:szCs w:val="24"/>
          <w:lang w:val="en-GB"/>
        </w:rPr>
      </w:pPr>
      <w:r w:rsidRPr="00BD3053">
        <w:rPr>
          <w:rFonts w:ascii="Calibri" w:hAnsi="Calibri" w:cs="Arial"/>
          <w:sz w:val="24"/>
          <w:szCs w:val="24"/>
          <w:lang w:val="en-GB"/>
        </w:rPr>
        <w:t>(b)</w:t>
      </w:r>
      <w:r w:rsidRPr="00BD3053">
        <w:rPr>
          <w:rFonts w:ascii="Calibri" w:hAnsi="Calibri" w:cs="Arial"/>
          <w:sz w:val="24"/>
          <w:szCs w:val="24"/>
          <w:lang w:val="en-GB"/>
        </w:rPr>
        <w:tab/>
        <w:t>fails or refuses to furnish the performance security, in accordance with the Instructions to Bidders;</w:t>
      </w:r>
    </w:p>
    <w:p w14:paraId="3C43D53B" w14:textId="77777777" w:rsidR="00130747" w:rsidRPr="00BD3053" w:rsidRDefault="00130747">
      <w:pPr>
        <w:suppressAutoHyphens/>
        <w:jc w:val="both"/>
        <w:rPr>
          <w:rFonts w:ascii="Calibri" w:hAnsi="Calibri" w:cs="Arial"/>
          <w:sz w:val="24"/>
          <w:szCs w:val="24"/>
          <w:lang w:val="en-GB"/>
        </w:rPr>
      </w:pPr>
    </w:p>
    <w:p w14:paraId="1158029E"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we undertake to pay to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14:paraId="78691421" w14:textId="77777777" w:rsidR="00130747" w:rsidRPr="00BD3053" w:rsidRDefault="00130747">
      <w:pPr>
        <w:suppressAutoHyphens/>
        <w:jc w:val="both"/>
        <w:rPr>
          <w:rFonts w:ascii="Calibri" w:hAnsi="Calibri" w:cs="Arial"/>
          <w:sz w:val="24"/>
          <w:szCs w:val="24"/>
          <w:lang w:val="en-GB"/>
        </w:rPr>
      </w:pPr>
    </w:p>
    <w:p w14:paraId="723620A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will remain in force up to and including thirty (30) days after the period of bid validity, and any demand in respect thereof should reach the Bank not later than the above date.</w:t>
      </w:r>
    </w:p>
    <w:p w14:paraId="2190CC97" w14:textId="77777777" w:rsidR="00130747" w:rsidRPr="00BD3053" w:rsidRDefault="00130747">
      <w:pPr>
        <w:suppressAutoHyphens/>
        <w:jc w:val="both"/>
        <w:rPr>
          <w:rFonts w:ascii="Calibri" w:hAnsi="Calibri" w:cs="Arial"/>
          <w:sz w:val="24"/>
          <w:szCs w:val="24"/>
          <w:lang w:val="en-GB"/>
        </w:rPr>
      </w:pPr>
    </w:p>
    <w:p w14:paraId="4B058FCD" w14:textId="77777777" w:rsidR="00130747" w:rsidRPr="00BD3053" w:rsidRDefault="00130747">
      <w:pPr>
        <w:suppressAutoHyphens/>
        <w:jc w:val="both"/>
        <w:rPr>
          <w:rFonts w:ascii="Calibri" w:hAnsi="Calibri" w:cs="Arial"/>
          <w:lang w:val="en-GB"/>
        </w:rPr>
      </w:pPr>
    </w:p>
    <w:p w14:paraId="2F6A883C" w14:textId="77777777" w:rsidR="00130747" w:rsidRPr="00BD3053" w:rsidRDefault="00130747">
      <w:pPr>
        <w:tabs>
          <w:tab w:val="left" w:pos="6840"/>
        </w:tabs>
        <w:suppressAutoHyphens/>
        <w:ind w:left="2160"/>
        <w:rPr>
          <w:rFonts w:ascii="Calibri" w:hAnsi="Calibri" w:cs="Arial"/>
          <w:lang w:val="en-GB"/>
        </w:rPr>
      </w:pPr>
      <w:r w:rsidRPr="00BD3053">
        <w:rPr>
          <w:rFonts w:ascii="Calibri" w:hAnsi="Calibri" w:cs="Arial"/>
          <w:u w:val="single"/>
          <w:lang w:val="en-GB"/>
        </w:rPr>
        <w:tab/>
      </w:r>
    </w:p>
    <w:p w14:paraId="24F93AB1"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i/>
          <w:sz w:val="24"/>
          <w:szCs w:val="24"/>
          <w:lang w:val="en-GB"/>
        </w:rPr>
        <w:t>[signature of the bank]</w:t>
      </w:r>
    </w:p>
    <w:p w14:paraId="084D6A6D" w14:textId="77777777" w:rsidR="00130747" w:rsidRPr="00BD3053" w:rsidRDefault="00130747">
      <w:pPr>
        <w:suppressAutoHyphens/>
        <w:jc w:val="both"/>
        <w:rPr>
          <w:rFonts w:ascii="Calibri" w:hAnsi="Calibri" w:cs="Arial"/>
          <w:lang w:val="en-GB"/>
        </w:rPr>
      </w:pPr>
    </w:p>
    <w:p w14:paraId="1CF88E1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lang w:val="en-GB"/>
        </w:rPr>
        <w:sectPr w:rsidR="00130747" w:rsidRPr="00BD3053" w:rsidSect="00A242D0">
          <w:footnotePr>
            <w:numStart w:val="44"/>
          </w:footnotePr>
          <w:endnotePr>
            <w:numFmt w:val="decimal"/>
          </w:endnotePr>
          <w:pgSz w:w="11909" w:h="16834" w:code="9"/>
          <w:pgMar w:top="1440" w:right="1440" w:bottom="1440" w:left="1440" w:header="567" w:footer="1361" w:gutter="0"/>
          <w:cols w:space="720"/>
          <w:noEndnote/>
          <w:titlePg/>
        </w:sectPr>
      </w:pPr>
    </w:p>
    <w:p w14:paraId="066F2468" w14:textId="1D28F3FF" w:rsidR="00130747" w:rsidRPr="00BD3053" w:rsidRDefault="00503AA5" w:rsidP="0072067B">
      <w:pPr>
        <w:pStyle w:val="Heading3"/>
        <w:jc w:val="left"/>
        <w:rPr>
          <w:rFonts w:ascii="Calibri" w:hAnsi="Calibri"/>
          <w:b/>
          <w:lang w:val="en-GB"/>
        </w:rPr>
      </w:pPr>
      <w:bookmarkStart w:id="20" w:name="_Toc340548657"/>
      <w:bookmarkStart w:id="21" w:name="_Toc340549516"/>
      <w:bookmarkStart w:id="22" w:name="_Toc457911851"/>
      <w:r w:rsidRPr="00BD3053">
        <w:rPr>
          <w:rFonts w:ascii="Calibri" w:hAnsi="Calibri"/>
          <w:b/>
          <w:lang w:val="en-GB"/>
        </w:rPr>
        <w:lastRenderedPageBreak/>
        <w:t>Standard Form F:</w:t>
      </w:r>
      <w:r w:rsidR="0072067B" w:rsidRPr="00BD3053">
        <w:rPr>
          <w:rFonts w:ascii="Calibri" w:hAnsi="Calibri"/>
          <w:b/>
          <w:lang w:val="en-GB"/>
        </w:rPr>
        <w:tab/>
      </w:r>
      <w:r w:rsidR="00130747" w:rsidRPr="00BD3053">
        <w:rPr>
          <w:rFonts w:ascii="Calibri" w:hAnsi="Calibri"/>
          <w:b/>
          <w:lang w:val="en-GB"/>
        </w:rPr>
        <w:t>Performance Security Form</w:t>
      </w:r>
      <w:bookmarkEnd w:id="20"/>
      <w:bookmarkEnd w:id="21"/>
      <w:bookmarkEnd w:id="22"/>
    </w:p>
    <w:p w14:paraId="70D4516A" w14:textId="77777777" w:rsidR="00130747" w:rsidRPr="00BD3053" w:rsidRDefault="00130747" w:rsidP="00F44536">
      <w:pPr>
        <w:pStyle w:val="Heading4"/>
        <w:jc w:val="center"/>
        <w:rPr>
          <w:rFonts w:ascii="Calibri" w:hAnsi="Calibri" w:cs="Arial"/>
          <w:lang w:val="en-GB"/>
        </w:rPr>
      </w:pPr>
    </w:p>
    <w:p w14:paraId="1C445316" w14:textId="77777777" w:rsidR="00130747" w:rsidRPr="00BD3053" w:rsidRDefault="00130747">
      <w:pPr>
        <w:suppressAutoHyphens/>
        <w:jc w:val="both"/>
        <w:rPr>
          <w:rFonts w:ascii="Calibri" w:hAnsi="Calibri" w:cs="Arial"/>
          <w:lang w:val="en-GB"/>
        </w:rPr>
      </w:pPr>
    </w:p>
    <w:p w14:paraId="043424F9" w14:textId="1C43A75A"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14:paraId="5F7B1DDA" w14:textId="77777777" w:rsidR="00130747" w:rsidRPr="00BD3053" w:rsidRDefault="00130747">
      <w:pPr>
        <w:suppressAutoHyphens/>
        <w:jc w:val="both"/>
        <w:rPr>
          <w:rFonts w:ascii="Calibri" w:hAnsi="Calibri" w:cs="Arial"/>
          <w:sz w:val="24"/>
          <w:szCs w:val="24"/>
          <w:lang w:val="en-GB"/>
        </w:rPr>
      </w:pPr>
    </w:p>
    <w:p w14:paraId="1135134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0001286D" w:rsidRPr="00BD3053">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14:paraId="3C3177E4" w14:textId="77777777" w:rsidR="00130747" w:rsidRPr="00BD3053" w:rsidRDefault="00130747">
      <w:pPr>
        <w:suppressAutoHyphens/>
        <w:jc w:val="both"/>
        <w:rPr>
          <w:rFonts w:ascii="Calibri" w:hAnsi="Calibri" w:cs="Arial"/>
          <w:sz w:val="24"/>
          <w:szCs w:val="24"/>
          <w:lang w:val="en-GB"/>
        </w:rPr>
      </w:pPr>
    </w:p>
    <w:p w14:paraId="50D12B4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37677F9" w14:textId="77777777" w:rsidR="00130747" w:rsidRPr="00BD3053" w:rsidRDefault="00130747">
      <w:pPr>
        <w:suppressAutoHyphens/>
        <w:jc w:val="both"/>
        <w:rPr>
          <w:rFonts w:ascii="Calibri" w:hAnsi="Calibri" w:cs="Arial"/>
          <w:sz w:val="24"/>
          <w:szCs w:val="24"/>
          <w:lang w:val="en-GB"/>
        </w:rPr>
      </w:pPr>
    </w:p>
    <w:p w14:paraId="72E546D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14:paraId="60DCDAC9" w14:textId="77777777" w:rsidR="00130747" w:rsidRPr="00BD3053" w:rsidRDefault="00130747">
      <w:pPr>
        <w:suppressAutoHyphens/>
        <w:jc w:val="both"/>
        <w:rPr>
          <w:rFonts w:ascii="Calibri" w:hAnsi="Calibri" w:cs="Arial"/>
          <w:sz w:val="24"/>
          <w:szCs w:val="24"/>
          <w:lang w:val="en-GB"/>
        </w:rPr>
      </w:pPr>
    </w:p>
    <w:p w14:paraId="13C241F1" w14:textId="6270402B" w:rsidR="00130747" w:rsidRPr="00BD3053" w:rsidRDefault="00EF2F61">
      <w:pPr>
        <w:suppressAutoHyphens/>
        <w:jc w:val="both"/>
        <w:rPr>
          <w:rFonts w:ascii="Calibri" w:hAnsi="Calibri" w:cs="Arial"/>
          <w:sz w:val="24"/>
          <w:szCs w:val="24"/>
          <w:lang w:val="en-GB"/>
        </w:rPr>
      </w:pPr>
      <w:r w:rsidRPr="00BD3053">
        <w:rPr>
          <w:rFonts w:ascii="Calibri" w:hAnsi="Calibri" w:cs="Arial"/>
          <w:sz w:val="24"/>
          <w:szCs w:val="24"/>
          <w:lang w:val="en-GB"/>
        </w:rPr>
        <w:t>THEREFORE,</w:t>
      </w:r>
      <w:r w:rsidR="00130747" w:rsidRPr="00BD3053">
        <w:rPr>
          <w:rFonts w:ascii="Calibri" w:hAnsi="Calibri" w:cs="Arial"/>
          <w:sz w:val="24"/>
          <w:szCs w:val="24"/>
          <w:lang w:val="en-GB"/>
        </w:rPr>
        <w:t xml:space="preserve"> WE hereby affirm that we are Guarantors and responsible to you, on behalf of the Supplier, up to a total of </w:t>
      </w:r>
      <w:r w:rsidR="00130747" w:rsidRPr="00BD3053">
        <w:rPr>
          <w:rFonts w:ascii="Calibri" w:hAnsi="Calibri" w:cs="Arial"/>
          <w:i/>
          <w:sz w:val="24"/>
          <w:szCs w:val="24"/>
          <w:lang w:val="en-GB"/>
        </w:rPr>
        <w:t xml:space="preserve">[amount of the guarantee in words and figures], </w:t>
      </w:r>
      <w:r w:rsidR="00130747" w:rsidRPr="00BD3053">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00130747" w:rsidRPr="00BD3053">
        <w:rPr>
          <w:rFonts w:ascii="Calibri" w:hAnsi="Calibri" w:cs="Arial"/>
          <w:i/>
          <w:sz w:val="24"/>
          <w:szCs w:val="24"/>
          <w:lang w:val="en-GB"/>
        </w:rPr>
        <w:t>[amount of guar</w:t>
      </w:r>
      <w:r w:rsidR="00130747" w:rsidRPr="00BD3053">
        <w:rPr>
          <w:rFonts w:ascii="Calibri" w:hAnsi="Calibri" w:cs="Arial"/>
          <w:i/>
          <w:sz w:val="24"/>
          <w:szCs w:val="24"/>
          <w:lang w:val="en-GB"/>
        </w:rPr>
        <w:softHyphen/>
        <w:t xml:space="preserve">antee] </w:t>
      </w:r>
      <w:r w:rsidR="00130747" w:rsidRPr="00BD3053">
        <w:rPr>
          <w:rFonts w:ascii="Calibri" w:hAnsi="Calibri" w:cs="Arial"/>
          <w:sz w:val="24"/>
          <w:szCs w:val="24"/>
          <w:lang w:val="en-GB"/>
        </w:rPr>
        <w:t>as aforesaid, without your needing to prove or to show grounds or reasons for your demand or the sum specified therein.</w:t>
      </w:r>
    </w:p>
    <w:p w14:paraId="1E6863C4" w14:textId="77777777" w:rsidR="00130747" w:rsidRPr="00BD3053" w:rsidRDefault="00130747">
      <w:pPr>
        <w:suppressAutoHyphens/>
        <w:jc w:val="both"/>
        <w:rPr>
          <w:rFonts w:ascii="Calibri" w:hAnsi="Calibri" w:cs="Arial"/>
          <w:sz w:val="24"/>
          <w:szCs w:val="24"/>
          <w:lang w:val="en-GB"/>
        </w:rPr>
      </w:pPr>
    </w:p>
    <w:p w14:paraId="25C805E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0001286D" w:rsidRPr="00BD3053">
        <w:rPr>
          <w:rFonts w:ascii="Calibri" w:hAnsi="Calibri" w:cs="Arial"/>
          <w:sz w:val="24"/>
          <w:szCs w:val="24"/>
          <w:lang w:val="en-GB"/>
        </w:rPr>
        <w:t xml:space="preserve"> _____ day of __________</w:t>
      </w:r>
    </w:p>
    <w:p w14:paraId="0598705A" w14:textId="77777777" w:rsidR="00130747" w:rsidRPr="00BD3053" w:rsidRDefault="00130747">
      <w:pPr>
        <w:suppressAutoHyphens/>
        <w:jc w:val="both"/>
        <w:rPr>
          <w:rFonts w:ascii="Calibri" w:hAnsi="Calibri" w:cs="Arial"/>
          <w:sz w:val="24"/>
          <w:szCs w:val="24"/>
          <w:lang w:val="en-GB"/>
        </w:rPr>
      </w:pPr>
    </w:p>
    <w:p w14:paraId="441AEDF5" w14:textId="77777777" w:rsidR="00130747" w:rsidRPr="00BD3053" w:rsidRDefault="00130747">
      <w:pPr>
        <w:suppressAutoHyphens/>
        <w:jc w:val="both"/>
        <w:rPr>
          <w:rFonts w:ascii="Calibri" w:hAnsi="Calibri" w:cs="Arial"/>
          <w:sz w:val="24"/>
          <w:szCs w:val="24"/>
          <w:lang w:val="en-GB"/>
        </w:rPr>
      </w:pPr>
    </w:p>
    <w:p w14:paraId="5827B1DC" w14:textId="5A2CE6A4"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r w:rsidR="006A41F3">
        <w:rPr>
          <w:rFonts w:ascii="Calibri" w:hAnsi="Calibri" w:cs="Arial"/>
          <w:sz w:val="24"/>
          <w:szCs w:val="24"/>
          <w:lang w:val="en-GB"/>
        </w:rPr>
        <w:t xml:space="preserve"> </w:t>
      </w:r>
    </w:p>
    <w:p w14:paraId="05DF274E" w14:textId="77777777" w:rsidR="00130747" w:rsidRPr="00BD3053" w:rsidRDefault="00130747">
      <w:pPr>
        <w:suppressAutoHyphens/>
        <w:jc w:val="both"/>
        <w:rPr>
          <w:rFonts w:ascii="Calibri" w:hAnsi="Calibri" w:cs="Arial"/>
          <w:sz w:val="24"/>
          <w:szCs w:val="24"/>
          <w:lang w:val="en-GB"/>
        </w:rPr>
      </w:pPr>
    </w:p>
    <w:p w14:paraId="5CF3A1C4" w14:textId="77777777" w:rsidR="00130747" w:rsidRPr="00BD3053" w:rsidRDefault="00130747">
      <w:pPr>
        <w:suppressAutoHyphens/>
        <w:jc w:val="both"/>
        <w:rPr>
          <w:rFonts w:ascii="Calibri" w:hAnsi="Calibri" w:cs="Arial"/>
          <w:sz w:val="24"/>
          <w:szCs w:val="24"/>
          <w:lang w:val="en-GB"/>
        </w:rPr>
      </w:pPr>
    </w:p>
    <w:p w14:paraId="0991D285"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3A45E486" w14:textId="77777777" w:rsidR="00130747" w:rsidRPr="00BD3053" w:rsidRDefault="0013074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14:paraId="265CC8F7" w14:textId="77777777" w:rsidR="00130747" w:rsidRPr="00BD3053" w:rsidRDefault="00130747">
      <w:pPr>
        <w:tabs>
          <w:tab w:val="left" w:pos="8280"/>
        </w:tabs>
        <w:suppressAutoHyphens/>
        <w:ind w:left="720"/>
        <w:jc w:val="both"/>
        <w:rPr>
          <w:rFonts w:ascii="Calibri" w:hAnsi="Calibri" w:cs="Arial"/>
          <w:sz w:val="24"/>
          <w:szCs w:val="24"/>
          <w:lang w:val="en-GB"/>
        </w:rPr>
      </w:pPr>
    </w:p>
    <w:p w14:paraId="50966EDE" w14:textId="77777777" w:rsidR="00130747" w:rsidRPr="00BD3053" w:rsidRDefault="00130747">
      <w:pPr>
        <w:tabs>
          <w:tab w:val="left" w:pos="8280"/>
        </w:tabs>
        <w:suppressAutoHyphens/>
        <w:ind w:left="720"/>
        <w:jc w:val="both"/>
        <w:rPr>
          <w:rFonts w:ascii="Calibri" w:hAnsi="Calibri" w:cs="Arial"/>
          <w:sz w:val="24"/>
          <w:szCs w:val="24"/>
          <w:lang w:val="en-GB"/>
        </w:rPr>
      </w:pPr>
    </w:p>
    <w:p w14:paraId="36280AE6" w14:textId="77777777" w:rsidR="00130747" w:rsidRPr="00BD3053" w:rsidRDefault="0013074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14:paraId="3936E1A3"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097AFA04"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4DD63016"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2CFFA485"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14:paraId="665744B3"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i/>
          <w:lang w:val="en-GB"/>
        </w:rPr>
        <w:t>[date]</w:t>
      </w:r>
    </w:p>
    <w:p w14:paraId="3CF384AF" w14:textId="77777777" w:rsidR="00130747" w:rsidRPr="00BD3053" w:rsidRDefault="00130747">
      <w:pPr>
        <w:suppressAutoHyphens/>
        <w:jc w:val="both"/>
        <w:rPr>
          <w:rFonts w:ascii="Calibri" w:hAnsi="Calibri" w:cs="Arial"/>
          <w:lang w:val="en-GB"/>
        </w:rPr>
      </w:pPr>
    </w:p>
    <w:p w14:paraId="60655DC2" w14:textId="2C76B5B7" w:rsidR="00130747" w:rsidRPr="00BD3053" w:rsidRDefault="00130747" w:rsidP="00EF2F61">
      <w:pPr>
        <w:tabs>
          <w:tab w:val="left" w:pos="8280"/>
        </w:tabs>
        <w:suppressAutoHyphens/>
        <w:ind w:left="720"/>
        <w:jc w:val="both"/>
        <w:rPr>
          <w:rFonts w:ascii="Calibri" w:hAnsi="Calibri" w:cs="Arial"/>
          <w:spacing w:val="-3"/>
          <w:sz w:val="24"/>
          <w:lang w:val="en-GB"/>
        </w:rPr>
        <w:sectPr w:rsidR="00130747" w:rsidRPr="00BD3053">
          <w:headerReference w:type="default" r:id="rId22"/>
          <w:footerReference w:type="default" r:id="rId23"/>
          <w:footerReference w:type="first" r:id="rId24"/>
          <w:footnotePr>
            <w:numStart w:val="44"/>
          </w:footnotePr>
          <w:endnotePr>
            <w:numFmt w:val="decimal"/>
          </w:endnotePr>
          <w:pgSz w:w="11909" w:h="16834" w:code="9"/>
          <w:pgMar w:top="1440" w:right="1440" w:bottom="1440" w:left="1440" w:header="1021" w:footer="1361" w:gutter="0"/>
          <w:cols w:space="720"/>
          <w:noEndnote/>
        </w:sectPr>
      </w:pPr>
      <w:r w:rsidRPr="00BD3053">
        <w:rPr>
          <w:rFonts w:ascii="Calibri" w:hAnsi="Calibri"/>
          <w:lang w:val="en-GB"/>
        </w:rPr>
        <w:br w:type="page"/>
      </w:r>
      <w:bookmarkStart w:id="23" w:name="_Toc340548658"/>
      <w:bookmarkStart w:id="24" w:name="_Toc340549517"/>
      <w:bookmarkStart w:id="25" w:name="_Toc457911852"/>
      <w:r w:rsidR="000B02AB" w:rsidRPr="00BD3053" w:rsidDel="000B02AB">
        <w:rPr>
          <w:rFonts w:ascii="Calibri" w:hAnsi="Calibri"/>
          <w:b/>
          <w:sz w:val="28"/>
          <w:szCs w:val="28"/>
          <w:lang w:val="en-GB"/>
        </w:rPr>
        <w:lastRenderedPageBreak/>
        <w:t xml:space="preserve"> </w:t>
      </w:r>
      <w:bookmarkEnd w:id="23"/>
      <w:bookmarkEnd w:id="24"/>
      <w:bookmarkEnd w:id="25"/>
      <w:r w:rsidRPr="00BD3053">
        <w:rPr>
          <w:rFonts w:ascii="Calibri" w:hAnsi="Calibri" w:cs="Arial"/>
          <w:spacing w:val="-3"/>
          <w:sz w:val="24"/>
          <w:lang w:val="en-GB"/>
        </w:rPr>
        <w:br w:type="page"/>
      </w:r>
    </w:p>
    <w:p w14:paraId="2BCACE6B" w14:textId="77777777" w:rsidR="00130747" w:rsidRPr="00BD3053" w:rsidRDefault="0001286D" w:rsidP="00AF71B8">
      <w:pPr>
        <w:pStyle w:val="Heading1"/>
        <w:jc w:val="left"/>
        <w:rPr>
          <w:rFonts w:ascii="Calibri" w:hAnsi="Calibri"/>
          <w:spacing w:val="-3"/>
          <w:sz w:val="24"/>
          <w:lang w:val="en-GB"/>
        </w:rPr>
      </w:pPr>
      <w:bookmarkStart w:id="26" w:name="_Toc457911853"/>
      <w:r w:rsidRPr="00BD3053">
        <w:rPr>
          <w:rFonts w:ascii="Calibri" w:hAnsi="Calibri"/>
          <w:lang w:val="en-GB"/>
        </w:rPr>
        <w:lastRenderedPageBreak/>
        <w:t xml:space="preserve">Section 6 </w:t>
      </w:r>
      <w:r w:rsidRPr="00BD3053">
        <w:rPr>
          <w:rFonts w:ascii="Calibri" w:hAnsi="Calibri"/>
          <w:lang w:val="en-GB"/>
        </w:rPr>
        <w:tab/>
      </w:r>
      <w:r w:rsidR="00130747" w:rsidRPr="00BD3053">
        <w:rPr>
          <w:rFonts w:ascii="Calibri" w:hAnsi="Calibri"/>
          <w:lang w:val="en-GB"/>
        </w:rPr>
        <w:t>S</w:t>
      </w:r>
      <w:r w:rsidRPr="00BD3053">
        <w:rPr>
          <w:rFonts w:ascii="Calibri" w:hAnsi="Calibri"/>
          <w:lang w:val="en-GB"/>
        </w:rPr>
        <w:t>PECIFICATIONS</w:t>
      </w:r>
      <w:bookmarkEnd w:id="26"/>
    </w:p>
    <w:p w14:paraId="1E5DAAC7"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A6D47D9"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06DFC172" w14:textId="77777777">
        <w:tc>
          <w:tcPr>
            <w:tcW w:w="9360" w:type="dxa"/>
            <w:tcBorders>
              <w:top w:val="single" w:sz="6" w:space="0" w:color="auto"/>
              <w:left w:val="single" w:sz="6" w:space="0" w:color="auto"/>
              <w:bottom w:val="single" w:sz="6" w:space="0" w:color="auto"/>
              <w:right w:val="single" w:sz="6" w:space="0" w:color="auto"/>
            </w:tcBorders>
          </w:tcPr>
          <w:p w14:paraId="1D6A021D"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These Notes for Preparing Specifications are intended only as information for the </w:t>
            </w:r>
            <w:r w:rsidR="00C32902" w:rsidRPr="00BD3053">
              <w:rPr>
                <w:rFonts w:ascii="Calibri" w:hAnsi="Calibri" w:cs="Arial"/>
                <w:spacing w:val="-3"/>
                <w:sz w:val="24"/>
                <w:u w:val="single"/>
                <w:lang w:val="en-GB"/>
              </w:rPr>
              <w:t>DRC</w:t>
            </w:r>
            <w:r w:rsidRPr="00BD3053">
              <w:rPr>
                <w:rFonts w:ascii="Calibri" w:hAnsi="Calibri" w:cs="Arial"/>
                <w:spacing w:val="-3"/>
                <w:sz w:val="24"/>
                <w:lang w:val="en-GB"/>
              </w:rPr>
              <w:t xml:space="preserve"> or the </w:t>
            </w:r>
            <w:r w:rsidRPr="00BD3053">
              <w:rPr>
                <w:rFonts w:ascii="Calibri" w:hAnsi="Calibri" w:cs="Arial"/>
                <w:spacing w:val="-3"/>
                <w:sz w:val="24"/>
                <w:u w:val="single"/>
                <w:lang w:val="en-GB"/>
              </w:rPr>
              <w:t>person drafting the bidding documents</w:t>
            </w:r>
            <w:r w:rsidRPr="00BD3053">
              <w:rPr>
                <w:rFonts w:ascii="Calibri" w:hAnsi="Calibri" w:cs="Arial"/>
                <w:spacing w:val="-3"/>
                <w:sz w:val="24"/>
                <w:lang w:val="en-GB"/>
              </w:rPr>
              <w:t xml:space="preserve">. They should </w:t>
            </w:r>
            <w:r w:rsidRPr="00BD3053">
              <w:rPr>
                <w:rFonts w:ascii="Calibri" w:hAnsi="Calibri" w:cs="Arial"/>
                <w:b/>
                <w:spacing w:val="-3"/>
                <w:sz w:val="24"/>
                <w:lang w:val="en-GB"/>
              </w:rPr>
              <w:t>not</w:t>
            </w:r>
            <w:r w:rsidRPr="00BD3053">
              <w:rPr>
                <w:rFonts w:ascii="Calibri" w:hAnsi="Calibri" w:cs="Arial"/>
                <w:spacing w:val="-3"/>
                <w:sz w:val="24"/>
                <w:lang w:val="en-GB"/>
              </w:rPr>
              <w:t xml:space="preserve"> be included in the final documents.</w:t>
            </w:r>
          </w:p>
        </w:tc>
      </w:tr>
    </w:tbl>
    <w:p w14:paraId="510CDAA6"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752D00E5"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A set of precise and clear specifications is a prerequisite for bidders to respond realistically and competitively to the requirements of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without qualifying or conditioning their bids. In the context of competitive bidding, the specifications must be drafted to permit the widest possible competition and, at the same time, present a clear statement of the required standards of workmanship, materials, and performance of the goods and services to be procured. Only if this is done will the objectives of economy, efficiency, and fairness in procurement be realized, responsiveness of bids be ensured, and the subsequent task of Bid evaluation facilitated. The specifications should require that all goods and materials to be incorporated in the Works be new, unused, of the most recent or current models, and incorporate all recent improvements in design and materials unless provided otherwise in the Contract.</w:t>
      </w:r>
    </w:p>
    <w:p w14:paraId="5A88554A"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3B3CDAB7"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Samples of specifications from previous similar projects in the same country are useful in this respect. The use of metric units is encouraged by the World Bank. Most specifications are normally written specially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suit the Contract Works in hand. There is no standard set of Specifications for universal application in all sectors in all countries, but there are established principles and practices, which are reflected in these documents.</w:t>
      </w:r>
    </w:p>
    <w:p w14:paraId="289F685D"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06736F03"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There are considerable advantages in standardizing General Specifications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addenda should then adapt the General Specifications to the particular Works.</w:t>
      </w:r>
    </w:p>
    <w:p w14:paraId="1576748C"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7C61EA02"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t>Care must be taken in drafting specifications to ensure that they are not restrictive. In the specification of standards for goods, materials, and workmanship, recognized international standards should be used as much as possible. Where other particular standards are used, whether national standards of the Borrower's country or other standards, the specifications should state that goods, materials, and workmanship that meet other authoritative standards, and which ensure substantially equal or higher quality than the standards mentioned, will also be acceptable. The following clause may be inserted in the Special Conditions or Specifications.</w:t>
      </w:r>
    </w:p>
    <w:p w14:paraId="535B560C"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7200E5FE"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27844719" w14:textId="77777777" w:rsidR="00722129" w:rsidRPr="00BD3053" w:rsidRDefault="00722129"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18A84D72" w14:textId="77777777" w:rsidR="00722129" w:rsidRPr="00BD3053" w:rsidRDefault="00722129"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0BAFCD35" w14:textId="77777777" w:rsidR="00722129" w:rsidRPr="00BD3053" w:rsidRDefault="00722129"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726025F8"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6D9D9261" w14:textId="77777777" w:rsidR="00130747" w:rsidRPr="00BD3053" w:rsidRDefault="00130747">
      <w:pPr>
        <w:tabs>
          <w:tab w:val="center" w:pos="4680"/>
        </w:tabs>
        <w:suppressAutoHyphens/>
        <w:rPr>
          <w:rFonts w:ascii="Calibri" w:hAnsi="Calibri" w:cs="Arial"/>
          <w:b/>
          <w:spacing w:val="-3"/>
          <w:sz w:val="24"/>
          <w:lang w:val="en-GB"/>
        </w:rPr>
      </w:pPr>
      <w:r w:rsidRPr="00BD3053">
        <w:rPr>
          <w:rFonts w:ascii="Calibri" w:hAnsi="Calibri" w:cs="Arial"/>
          <w:b/>
          <w:spacing w:val="-3"/>
          <w:sz w:val="24"/>
          <w:lang w:val="en-GB"/>
        </w:rPr>
        <w:tab/>
        <w:t>Sample Clause</w:t>
      </w:r>
    </w:p>
    <w:p w14:paraId="510573AC" w14:textId="77777777" w:rsidR="00130747" w:rsidRPr="00BD3053" w:rsidRDefault="00130747">
      <w:pPr>
        <w:tabs>
          <w:tab w:val="center" w:pos="4680"/>
        </w:tabs>
        <w:suppressAutoHyphens/>
        <w:rPr>
          <w:rFonts w:ascii="Calibri" w:hAnsi="Calibri" w:cs="Arial"/>
          <w:spacing w:val="-3"/>
          <w:sz w:val="24"/>
          <w:lang w:val="en-GB"/>
        </w:rPr>
      </w:pPr>
      <w:r w:rsidRPr="00BD3053">
        <w:rPr>
          <w:rFonts w:ascii="Calibri" w:hAnsi="Calibri" w:cs="Arial"/>
          <w:b/>
          <w:spacing w:val="-3"/>
          <w:sz w:val="24"/>
          <w:lang w:val="en-GB"/>
        </w:rPr>
        <w:tab/>
        <w:t>Equivalency of Standards and Codes</w:t>
      </w:r>
    </w:p>
    <w:p w14:paraId="59335EA1"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2C23BD4" w14:textId="77777777" w:rsidR="00130747" w:rsidRPr="00BD3053" w:rsidRDefault="00130747" w:rsidP="00722129">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 xml:space="preserve">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a substantially equal or higher quality than the standards and codes specified will be accepted subject to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's prior review and written consent. Differences between the standards specified and the proposed alternative standards shall be fully described in writing by the Contractor and submitted to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at least 28 days prior to the date when the Contractor desires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's consent. In the event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determines that such proposed deviations do not ensure substantially equal or higher quality, the Contractor shall comply with the standards specified in the documents.</w:t>
      </w:r>
    </w:p>
    <w:p w14:paraId="107DF8BA"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sectPr w:rsidR="00130747" w:rsidRPr="00BD3053">
          <w:headerReference w:type="default" r:id="rId25"/>
          <w:footerReference w:type="default" r:id="rId26"/>
          <w:footnotePr>
            <w:numStart w:val="44"/>
          </w:footnotePr>
          <w:endnotePr>
            <w:numFmt w:val="decimal"/>
          </w:endnotePr>
          <w:type w:val="continuous"/>
          <w:pgSz w:w="11909" w:h="16834" w:code="9"/>
          <w:pgMar w:top="1440" w:right="1440" w:bottom="1440" w:left="1440" w:header="1021" w:footer="1361" w:gutter="0"/>
          <w:cols w:space="720"/>
          <w:noEndnote/>
        </w:sectPr>
      </w:pPr>
    </w:p>
    <w:p w14:paraId="4BBBC0B3" w14:textId="7E0EA8B4" w:rsidR="00130747" w:rsidRPr="00BD3053" w:rsidRDefault="002146BA" w:rsidP="00AF71B8">
      <w:pPr>
        <w:pStyle w:val="Heading1"/>
        <w:jc w:val="left"/>
        <w:rPr>
          <w:rFonts w:ascii="Calibri" w:hAnsi="Calibri"/>
          <w:spacing w:val="-3"/>
          <w:sz w:val="24"/>
          <w:lang w:val="en-GB"/>
        </w:rPr>
      </w:pPr>
      <w:bookmarkStart w:id="27" w:name="_Toc457911854"/>
      <w:r w:rsidRPr="00BD3053">
        <w:rPr>
          <w:rFonts w:ascii="Calibri" w:hAnsi="Calibri"/>
          <w:lang w:val="en-GB"/>
        </w:rPr>
        <w:lastRenderedPageBreak/>
        <w:t>Section 7</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D</w:t>
      </w:r>
      <w:r w:rsidRPr="00BD3053">
        <w:rPr>
          <w:rFonts w:ascii="Calibri" w:hAnsi="Calibri"/>
          <w:lang w:val="en-GB"/>
        </w:rPr>
        <w:t>RAWINGS</w:t>
      </w:r>
      <w:bookmarkEnd w:id="27"/>
    </w:p>
    <w:p w14:paraId="7CDC77A7"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32837D96" w14:textId="77777777">
        <w:tc>
          <w:tcPr>
            <w:tcW w:w="9360" w:type="dxa"/>
            <w:tcBorders>
              <w:top w:val="single" w:sz="6" w:space="0" w:color="auto"/>
              <w:left w:val="single" w:sz="6" w:space="0" w:color="auto"/>
              <w:bottom w:val="single" w:sz="6" w:space="0" w:color="auto"/>
              <w:right w:val="single" w:sz="6" w:space="0" w:color="auto"/>
            </w:tcBorders>
          </w:tcPr>
          <w:p w14:paraId="30E73FB3"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Insert here a list of Drawings. The actual Drawings, including site plans, should be attached to this section or annexed in a separate folder.</w:t>
            </w:r>
          </w:p>
        </w:tc>
      </w:tr>
    </w:tbl>
    <w:p w14:paraId="7975A8DF"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31DC7ADC"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sectPr w:rsidR="00130747" w:rsidRPr="00BD3053">
          <w:footnotePr>
            <w:numStart w:val="44"/>
          </w:footnotePr>
          <w:endnotePr>
            <w:numFmt w:val="decimal"/>
          </w:endnotePr>
          <w:pgSz w:w="11909" w:h="16834" w:code="9"/>
          <w:pgMar w:top="720" w:right="1440" w:bottom="720" w:left="1440" w:header="1021" w:footer="1361" w:gutter="0"/>
          <w:cols w:space="720"/>
          <w:noEndnote/>
        </w:sectPr>
      </w:pPr>
    </w:p>
    <w:p w14:paraId="097F8BBA" w14:textId="77777777" w:rsidR="00AA1E7D" w:rsidRDefault="00AA1E7D">
      <w:pPr>
        <w:tabs>
          <w:tab w:val="center" w:pos="4680"/>
        </w:tabs>
        <w:suppressAutoHyphens/>
        <w:rPr>
          <w:rFonts w:ascii="Calibri" w:hAnsi="Calibri" w:cs="Arial"/>
          <w:b/>
          <w:spacing w:val="-4"/>
          <w:sz w:val="36"/>
          <w:lang w:val="en-GB"/>
        </w:rPr>
      </w:pPr>
    </w:p>
    <w:p w14:paraId="54B42D43" w14:textId="77777777" w:rsidR="00AA1E7D" w:rsidRDefault="00AA1E7D">
      <w:pPr>
        <w:tabs>
          <w:tab w:val="center" w:pos="4680"/>
        </w:tabs>
        <w:suppressAutoHyphens/>
        <w:rPr>
          <w:rFonts w:ascii="Calibri" w:hAnsi="Calibri" w:cs="Arial"/>
          <w:b/>
          <w:spacing w:val="-4"/>
          <w:sz w:val="36"/>
          <w:lang w:val="en-GB"/>
        </w:rPr>
      </w:pPr>
    </w:p>
    <w:p w14:paraId="72620989" w14:textId="62177AA8" w:rsidR="00130747" w:rsidRPr="00BD3053" w:rsidRDefault="00AA1E7D">
      <w:pPr>
        <w:tabs>
          <w:tab w:val="center" w:pos="4680"/>
        </w:tabs>
        <w:suppressAutoHyphens/>
        <w:rPr>
          <w:rFonts w:ascii="Calibri" w:hAnsi="Calibri" w:cs="Arial"/>
          <w:b/>
          <w:spacing w:val="-4"/>
          <w:sz w:val="36"/>
          <w:lang w:val="en-GB"/>
        </w:rPr>
        <w:sectPr w:rsidR="00130747" w:rsidRPr="00BD3053">
          <w:footnotePr>
            <w:numStart w:val="44"/>
          </w:footnotePr>
          <w:endnotePr>
            <w:numFmt w:val="decimal"/>
          </w:endnotePr>
          <w:type w:val="continuous"/>
          <w:pgSz w:w="11909" w:h="16834" w:code="9"/>
          <w:pgMar w:top="720" w:right="1440" w:bottom="720" w:left="1440" w:header="1021" w:footer="1361" w:gutter="0"/>
          <w:cols w:space="720"/>
          <w:noEndnote/>
        </w:sectPr>
      </w:pPr>
      <w:r>
        <w:rPr>
          <w:rFonts w:ascii="Calibri" w:hAnsi="Calibri" w:cs="Arial"/>
          <w:b/>
          <w:spacing w:val="-4"/>
          <w:sz w:val="36"/>
          <w:lang w:val="en-GB"/>
        </w:rPr>
        <w:tab/>
      </w:r>
      <w:r w:rsidR="00130747" w:rsidRPr="00BD3053">
        <w:rPr>
          <w:rFonts w:ascii="Calibri" w:hAnsi="Calibri" w:cs="Arial"/>
          <w:b/>
          <w:spacing w:val="-4"/>
          <w:sz w:val="36"/>
          <w:lang w:val="en-GB"/>
        </w:rPr>
        <w:tab/>
      </w:r>
    </w:p>
    <w:p w14:paraId="3614AEC7" w14:textId="09E39B27" w:rsidR="00130747" w:rsidRPr="00BD3053" w:rsidRDefault="00E35029" w:rsidP="00AF71B8">
      <w:pPr>
        <w:pStyle w:val="Heading1"/>
        <w:jc w:val="left"/>
        <w:rPr>
          <w:rFonts w:ascii="Calibri" w:hAnsi="Calibri"/>
          <w:spacing w:val="-3"/>
          <w:sz w:val="24"/>
          <w:lang w:val="en-GB"/>
        </w:rPr>
      </w:pPr>
      <w:bookmarkStart w:id="28" w:name="_Toc457911855"/>
      <w:r w:rsidRPr="00BD3053">
        <w:rPr>
          <w:rFonts w:ascii="Calibri" w:hAnsi="Calibri"/>
          <w:lang w:val="en-GB"/>
        </w:rPr>
        <w:lastRenderedPageBreak/>
        <w:t>Section 8</w:t>
      </w:r>
      <w:r w:rsidR="002146BA" w:rsidRPr="00BD3053">
        <w:rPr>
          <w:rFonts w:ascii="Calibri" w:hAnsi="Calibri"/>
          <w:lang w:val="en-GB"/>
        </w:rPr>
        <w:t xml:space="preserve"> </w:t>
      </w:r>
      <w:r w:rsidR="002146BA" w:rsidRPr="00BD3053">
        <w:rPr>
          <w:rFonts w:ascii="Calibri" w:hAnsi="Calibri"/>
          <w:lang w:val="en-GB"/>
        </w:rPr>
        <w:tab/>
        <w:t>BILL OF QUANTITIES</w:t>
      </w:r>
      <w:bookmarkEnd w:id="28"/>
    </w:p>
    <w:p w14:paraId="5281D23F"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596B9F70"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10D082C0"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4667403A" w14:textId="77777777">
        <w:tc>
          <w:tcPr>
            <w:tcW w:w="9360" w:type="dxa"/>
            <w:tcBorders>
              <w:top w:val="single" w:sz="6" w:space="0" w:color="auto"/>
              <w:left w:val="single" w:sz="6" w:space="0" w:color="auto"/>
              <w:bottom w:val="single" w:sz="6" w:space="0" w:color="auto"/>
              <w:right w:val="single" w:sz="6" w:space="0" w:color="auto"/>
            </w:tcBorders>
          </w:tcPr>
          <w:p w14:paraId="2A34CB48"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These Notes for Preparing a Bill of Quantities are intended only as information for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or the person drafting the bidding documents. They should be included in the final documents.</w:t>
            </w:r>
          </w:p>
        </w:tc>
      </w:tr>
    </w:tbl>
    <w:p w14:paraId="0217DE52"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0D650481" w14:textId="77777777">
        <w:tc>
          <w:tcPr>
            <w:tcW w:w="9360" w:type="dxa"/>
            <w:tcBorders>
              <w:top w:val="single" w:sz="6" w:space="0" w:color="auto"/>
              <w:left w:val="single" w:sz="6" w:space="0" w:color="auto"/>
              <w:bottom w:val="single" w:sz="6" w:space="0" w:color="auto"/>
              <w:right w:val="single" w:sz="6" w:space="0" w:color="auto"/>
            </w:tcBorders>
          </w:tcPr>
          <w:p w14:paraId="68B89CD2"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In lump sum contracts, delete “Bill of Quantities” and replace with “Schedule of Activities” throughout this section.</w:t>
            </w:r>
          </w:p>
        </w:tc>
      </w:tr>
    </w:tbl>
    <w:p w14:paraId="776A75AB"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4A3112C9"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74C38282" w14:textId="77777777">
        <w:tc>
          <w:tcPr>
            <w:tcW w:w="2160" w:type="dxa"/>
          </w:tcPr>
          <w:p w14:paraId="57AA97FD" w14:textId="77777777" w:rsidR="00130747" w:rsidRPr="00BD3053" w:rsidRDefault="00130747">
            <w:pPr>
              <w:tabs>
                <w:tab w:val="left" w:pos="-1440"/>
                <w:tab w:val="left" w:pos="-720"/>
                <w:tab w:val="left" w:pos="0"/>
                <w:tab w:val="left" w:pos="259"/>
                <w:tab w:val="left" w:pos="413"/>
                <w:tab w:val="left" w:pos="566"/>
                <w:tab w:val="left" w:pos="912"/>
              </w:tabs>
              <w:suppressAutoHyphens/>
              <w:rPr>
                <w:rFonts w:ascii="Calibri" w:hAnsi="Calibri" w:cs="Arial"/>
                <w:b/>
                <w:spacing w:val="-3"/>
                <w:sz w:val="24"/>
                <w:lang w:val="en-GB"/>
              </w:rPr>
            </w:pPr>
            <w:r w:rsidRPr="00BD3053">
              <w:rPr>
                <w:rFonts w:ascii="Calibri" w:hAnsi="Calibri" w:cs="Arial"/>
                <w:b/>
                <w:spacing w:val="-3"/>
                <w:sz w:val="24"/>
                <w:lang w:val="en-GB"/>
              </w:rPr>
              <w:t>Objectives</w:t>
            </w:r>
          </w:p>
        </w:tc>
        <w:tc>
          <w:tcPr>
            <w:tcW w:w="7560" w:type="dxa"/>
          </w:tcPr>
          <w:p w14:paraId="46959F20"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The objectives of the Bill of Quantities are</w:t>
            </w:r>
          </w:p>
          <w:p w14:paraId="75065CC6"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10220315" w14:textId="7777777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(a)</w:t>
            </w:r>
            <w:r w:rsidRPr="00BD3053">
              <w:rPr>
                <w:rFonts w:ascii="Calibri" w:hAnsi="Calibri" w:cs="Arial"/>
                <w:spacing w:val="-3"/>
                <w:sz w:val="24"/>
                <w:lang w:val="en-GB"/>
              </w:rPr>
              <w:tab/>
              <w:t>to provide sufficient information on the quantities of Works to be performed to enable bids to be prepared efficiently and accurately; and</w:t>
            </w:r>
          </w:p>
          <w:p w14:paraId="03DCE685"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4C841E09" w14:textId="7777777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(b)</w:t>
            </w:r>
            <w:r w:rsidRPr="00BD3053">
              <w:rPr>
                <w:rFonts w:ascii="Calibri" w:hAnsi="Calibri" w:cs="Arial"/>
                <w:spacing w:val="-3"/>
                <w:sz w:val="24"/>
                <w:lang w:val="en-GB"/>
              </w:rPr>
              <w:tab/>
              <w:t>when a Contract has been entered into, to provide a priced Bill of Quantities for use in the periodic valuation of Works executed.</w:t>
            </w:r>
          </w:p>
          <w:p w14:paraId="03810F12"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092BEA2D"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tc>
      </w:tr>
    </w:tbl>
    <w:p w14:paraId="0B729DFB"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7C03B574" w14:textId="77777777">
        <w:tc>
          <w:tcPr>
            <w:tcW w:w="2160" w:type="dxa"/>
          </w:tcPr>
          <w:p w14:paraId="47235743" w14:textId="11913C9D"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b/>
                <w:spacing w:val="-3"/>
                <w:sz w:val="24"/>
                <w:lang w:val="en-GB"/>
              </w:rPr>
              <w:t>Day</w:t>
            </w:r>
            <w:r w:rsidR="00525AA2" w:rsidRPr="00BD3053">
              <w:rPr>
                <w:rFonts w:ascii="Calibri" w:hAnsi="Calibri" w:cs="Arial"/>
                <w:b/>
                <w:spacing w:val="-3"/>
                <w:sz w:val="24"/>
                <w:lang w:val="en-GB"/>
              </w:rPr>
              <w:t>-</w:t>
            </w:r>
            <w:r w:rsidRPr="00BD3053">
              <w:rPr>
                <w:rFonts w:ascii="Calibri" w:hAnsi="Calibri" w:cs="Arial"/>
                <w:b/>
                <w:spacing w:val="-3"/>
                <w:sz w:val="24"/>
                <w:lang w:val="en-GB"/>
              </w:rPr>
              <w:t>work Schedule</w:t>
            </w:r>
          </w:p>
        </w:tc>
        <w:tc>
          <w:tcPr>
            <w:tcW w:w="7560" w:type="dxa"/>
          </w:tcPr>
          <w:p w14:paraId="31D77E35" w14:textId="6F71E7AA"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A Day</w:t>
            </w:r>
            <w:r w:rsidR="00525AA2" w:rsidRPr="00BD3053">
              <w:rPr>
                <w:rFonts w:ascii="Calibri" w:hAnsi="Calibri" w:cs="Arial"/>
                <w:spacing w:val="-3"/>
                <w:sz w:val="24"/>
                <w:lang w:val="en-GB"/>
              </w:rPr>
              <w:t>-</w:t>
            </w:r>
            <w:r w:rsidRPr="00BD3053">
              <w:rPr>
                <w:rFonts w:ascii="Calibri" w:hAnsi="Calibri" w:cs="Arial"/>
                <w:spacing w:val="-3"/>
                <w:sz w:val="24"/>
                <w:lang w:val="en-GB"/>
              </w:rPr>
              <w:t xml:space="preserve">work Schedule should be included only if the probability of unforeseen work, outside the items included in the Bill of Quantities, is high. To facilitate checking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of the realism of rates quoted by the bidders, the Day</w:t>
            </w:r>
            <w:r w:rsidR="00525AA2" w:rsidRPr="00BD3053">
              <w:rPr>
                <w:rFonts w:ascii="Calibri" w:hAnsi="Calibri" w:cs="Arial"/>
                <w:spacing w:val="-3"/>
                <w:sz w:val="24"/>
                <w:lang w:val="en-GB"/>
              </w:rPr>
              <w:t>-</w:t>
            </w:r>
            <w:r w:rsidRPr="00BD3053">
              <w:rPr>
                <w:rFonts w:ascii="Calibri" w:hAnsi="Calibri" w:cs="Arial"/>
                <w:spacing w:val="-3"/>
                <w:sz w:val="24"/>
                <w:lang w:val="en-GB"/>
              </w:rPr>
              <w:t>work Schedule should normally comprise the following:</w:t>
            </w:r>
          </w:p>
          <w:p w14:paraId="33117B11"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40AAFD6A" w14:textId="495F0B29"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(a)</w:t>
            </w:r>
            <w:r w:rsidRPr="00BD3053">
              <w:rPr>
                <w:rFonts w:ascii="Calibri" w:hAnsi="Calibri" w:cs="Arial"/>
                <w:spacing w:val="-3"/>
                <w:sz w:val="24"/>
                <w:lang w:val="en-GB"/>
              </w:rPr>
              <w:tab/>
              <w:t xml:space="preserve">A list of the various classes of </w:t>
            </w:r>
            <w:r w:rsidR="00525AA2" w:rsidRPr="00BD3053">
              <w:rPr>
                <w:rFonts w:ascii="Calibri" w:hAnsi="Calibri" w:cs="Arial"/>
                <w:spacing w:val="-3"/>
                <w:sz w:val="24"/>
                <w:lang w:val="en-GB"/>
              </w:rPr>
              <w:t>labour</w:t>
            </w:r>
            <w:r w:rsidRPr="00BD3053">
              <w:rPr>
                <w:rFonts w:ascii="Calibri" w:hAnsi="Calibri" w:cs="Arial"/>
                <w:spacing w:val="-3"/>
                <w:sz w:val="24"/>
                <w:lang w:val="en-GB"/>
              </w:rPr>
              <w:t>, materials, and Constructional Plant for which basic day</w:t>
            </w:r>
            <w:r w:rsidR="00525AA2" w:rsidRPr="00BD3053">
              <w:rPr>
                <w:rFonts w:ascii="Calibri" w:hAnsi="Calibri" w:cs="Arial"/>
                <w:spacing w:val="-3"/>
                <w:sz w:val="24"/>
                <w:lang w:val="en-GB"/>
              </w:rPr>
              <w:t>-</w:t>
            </w:r>
            <w:r w:rsidRPr="00BD3053">
              <w:rPr>
                <w:rFonts w:ascii="Calibri" w:hAnsi="Calibri" w:cs="Arial"/>
                <w:spacing w:val="-3"/>
                <w:sz w:val="24"/>
                <w:lang w:val="en-GB"/>
              </w:rPr>
              <w:t>work rates or prices are to be inserted by the Bidder, together with a statement of the conditions under which the Contractor will be paid for work executed on a day</w:t>
            </w:r>
            <w:r w:rsidR="00525AA2" w:rsidRPr="00BD3053">
              <w:rPr>
                <w:rFonts w:ascii="Calibri" w:hAnsi="Calibri" w:cs="Arial"/>
                <w:spacing w:val="-3"/>
                <w:sz w:val="24"/>
                <w:lang w:val="en-GB"/>
              </w:rPr>
              <w:t>-</w:t>
            </w:r>
            <w:r w:rsidRPr="00BD3053">
              <w:rPr>
                <w:rFonts w:ascii="Calibri" w:hAnsi="Calibri" w:cs="Arial"/>
                <w:spacing w:val="-3"/>
                <w:sz w:val="24"/>
                <w:lang w:val="en-GB"/>
              </w:rPr>
              <w:t>work basis.</w:t>
            </w:r>
          </w:p>
          <w:p w14:paraId="7AC894DC"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c>
      </w:tr>
      <w:tr w:rsidR="00130747" w:rsidRPr="00BD3053" w14:paraId="72A0B9D4" w14:textId="77777777">
        <w:tc>
          <w:tcPr>
            <w:tcW w:w="2160" w:type="dxa"/>
          </w:tcPr>
          <w:p w14:paraId="355514F5"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c>
        <w:tc>
          <w:tcPr>
            <w:tcW w:w="7560" w:type="dxa"/>
          </w:tcPr>
          <w:p w14:paraId="1C11D18C" w14:textId="362EEF5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(b)</w:t>
            </w:r>
            <w:r w:rsidRPr="00BD3053">
              <w:rPr>
                <w:rFonts w:ascii="Calibri" w:hAnsi="Calibri" w:cs="Arial"/>
                <w:spacing w:val="-3"/>
                <w:sz w:val="24"/>
                <w:lang w:val="en-GB"/>
              </w:rPr>
              <w:tab/>
              <w:t>Nominal quantities for each item of Day</w:t>
            </w:r>
            <w:r w:rsidR="00525AA2" w:rsidRPr="00BD3053">
              <w:rPr>
                <w:rFonts w:ascii="Calibri" w:hAnsi="Calibri" w:cs="Arial"/>
                <w:spacing w:val="-3"/>
                <w:sz w:val="24"/>
                <w:lang w:val="en-GB"/>
              </w:rPr>
              <w:t>-</w:t>
            </w:r>
            <w:r w:rsidRPr="00BD3053">
              <w:rPr>
                <w:rFonts w:ascii="Calibri" w:hAnsi="Calibri" w:cs="Arial"/>
                <w:spacing w:val="-3"/>
                <w:sz w:val="24"/>
                <w:lang w:val="en-GB"/>
              </w:rPr>
              <w:t>work, to be priced by each Bidder at Day</w:t>
            </w:r>
            <w:r w:rsidR="00525AA2" w:rsidRPr="00BD3053">
              <w:rPr>
                <w:rFonts w:ascii="Calibri" w:hAnsi="Calibri" w:cs="Arial"/>
                <w:spacing w:val="-3"/>
                <w:sz w:val="24"/>
                <w:lang w:val="en-GB"/>
              </w:rPr>
              <w:t>-</w:t>
            </w:r>
            <w:r w:rsidRPr="00BD3053">
              <w:rPr>
                <w:rFonts w:ascii="Calibri" w:hAnsi="Calibri" w:cs="Arial"/>
                <w:spacing w:val="-3"/>
                <w:sz w:val="24"/>
                <w:lang w:val="en-GB"/>
              </w:rPr>
              <w:t xml:space="preserve">work rates as Bid. The rate to be entered by </w:t>
            </w:r>
            <w:r w:rsidRPr="00BD3053">
              <w:rPr>
                <w:rFonts w:ascii="Calibri" w:hAnsi="Calibri" w:cs="Arial"/>
                <w:spacing w:val="-3"/>
                <w:sz w:val="24"/>
                <w:lang w:val="en-GB"/>
              </w:rPr>
              <w:lastRenderedPageBreak/>
              <w:t>the Bidder against each basic Day</w:t>
            </w:r>
            <w:r w:rsidR="00525AA2" w:rsidRPr="00BD3053">
              <w:rPr>
                <w:rFonts w:ascii="Calibri" w:hAnsi="Calibri" w:cs="Arial"/>
                <w:spacing w:val="-3"/>
                <w:sz w:val="24"/>
                <w:lang w:val="en-GB"/>
              </w:rPr>
              <w:t>-</w:t>
            </w:r>
            <w:r w:rsidRPr="00BD3053">
              <w:rPr>
                <w:rFonts w:ascii="Calibri" w:hAnsi="Calibri" w:cs="Arial"/>
                <w:spacing w:val="-3"/>
                <w:sz w:val="24"/>
                <w:lang w:val="en-GB"/>
              </w:rPr>
              <w:t>work item should include the Contractor's profit, overheads, supervision, and other charges.</w:t>
            </w:r>
          </w:p>
        </w:tc>
      </w:tr>
    </w:tbl>
    <w:p w14:paraId="1B05EF48"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4C046A07" w14:textId="77777777">
        <w:tc>
          <w:tcPr>
            <w:tcW w:w="2160" w:type="dxa"/>
          </w:tcPr>
          <w:p w14:paraId="4DB95AF9"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b/>
                <w:spacing w:val="-3"/>
                <w:sz w:val="24"/>
                <w:lang w:val="en-GB"/>
              </w:rPr>
              <w:t>Provisional Sums</w:t>
            </w:r>
          </w:p>
        </w:tc>
        <w:tc>
          <w:tcPr>
            <w:tcW w:w="7560" w:type="dxa"/>
          </w:tcPr>
          <w:p w14:paraId="5AE3D6AD"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t xml:space="preserve">A general provision for physical contingencies (quantity overruns) may be made by including a provisional sum in the Summary Bill of Quantities. Similarly, a </w:t>
            </w:r>
            <w:r w:rsidRPr="00BD3053">
              <w:rPr>
                <w:rFonts w:ascii="Calibri" w:hAnsi="Calibri" w:cs="Arial"/>
                <w:spacing w:val="-3"/>
                <w:sz w:val="24"/>
                <w:u w:val="single"/>
                <w:lang w:val="en-GB"/>
              </w:rPr>
              <w:t>contingency allowance for possible price increases should be provided as a provisional sum in the Summary Bill of Quantities</w:t>
            </w:r>
            <w:r w:rsidRPr="00BD3053">
              <w:rPr>
                <w:rFonts w:ascii="Calibri" w:hAnsi="Calibri" w:cs="Arial"/>
                <w:spacing w:val="-3"/>
                <w:sz w:val="24"/>
                <w:lang w:val="en-GB"/>
              </w:rPr>
              <w:t xml:space="preserve">. The inclusion of such provisional sums often facilitates budgetary approval by avoiding the need to request periodic supplementary approvals as the future need arises. Where such provisional sums or contingency allowances are used, the Contract Data should state the manner in which they will be used, and under whose authority (usually the </w:t>
            </w:r>
            <w:r w:rsidR="00C32902" w:rsidRPr="00BD3053">
              <w:rPr>
                <w:rFonts w:ascii="Calibri" w:hAnsi="Calibri" w:cs="Arial"/>
                <w:spacing w:val="-3"/>
                <w:sz w:val="24"/>
                <w:lang w:val="en-GB"/>
              </w:rPr>
              <w:t>DRC</w:t>
            </w:r>
            <w:r w:rsidRPr="00BD3053">
              <w:rPr>
                <w:rFonts w:ascii="Calibri" w:hAnsi="Calibri" w:cs="Arial"/>
                <w:spacing w:val="-3"/>
                <w:sz w:val="24"/>
                <w:lang w:val="en-GB"/>
              </w:rPr>
              <w:t>'s).</w:t>
            </w:r>
          </w:p>
          <w:p w14:paraId="71AF8AFA"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76739ABE"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5.</w:t>
            </w:r>
            <w:r w:rsidRPr="00BD3053">
              <w:rPr>
                <w:rFonts w:ascii="Calibri" w:hAnsi="Calibri" w:cs="Arial"/>
                <w:spacing w:val="-3"/>
                <w:sz w:val="24"/>
                <w:lang w:val="en-GB"/>
              </w:rPr>
              <w:tab/>
              <w:t xml:space="preserve">The estimated cost of specialized work to be carried out, or of special goods to be supplied, by other contractors (refer to Clause 8 of the Conditions of Contract) should be indicated in the relevant part of the Bill of Quantities as a particular provisional sum with an appropriate brief description. A separate procurement procedure is normally carried out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select such specialized contractors. To provide an element of competition among the bidders in respect of any facilities, amenities, attendance, etc., to be provided by the successful Bidder as prime Contractor for the use and convenience of the specialist contractors, each related provisional sum should be followed by an item in the Bill of Quantities inviting the Bidder to quote a sum for such amenities, facilities, attendance, etc.</w:t>
            </w:r>
          </w:p>
        </w:tc>
      </w:tr>
    </w:tbl>
    <w:p w14:paraId="606463E2" w14:textId="77777777" w:rsidR="00130747" w:rsidRPr="00BD3053" w:rsidRDefault="00130747">
      <w:pPr>
        <w:rPr>
          <w:rFonts w:ascii="Calibri" w:hAnsi="Calibri" w:cs="Arial"/>
          <w:lang w:val="en-GB"/>
        </w:rPr>
      </w:pPr>
    </w:p>
    <w:sectPr w:rsidR="00130747" w:rsidRPr="00BD3053">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283F8" w14:textId="77777777" w:rsidR="00A84E60" w:rsidRDefault="00A84E60">
      <w:pPr>
        <w:spacing w:line="20" w:lineRule="exact"/>
        <w:rPr>
          <w:sz w:val="24"/>
        </w:rPr>
      </w:pPr>
    </w:p>
  </w:endnote>
  <w:endnote w:type="continuationSeparator" w:id="0">
    <w:p w14:paraId="14C92EF0" w14:textId="77777777" w:rsidR="00A84E60" w:rsidRDefault="00A84E60">
      <w:r>
        <w:rPr>
          <w:sz w:val="24"/>
        </w:rPr>
        <w:t xml:space="preserve"> </w:t>
      </w:r>
    </w:p>
  </w:endnote>
  <w:endnote w:type="continuationNotice" w:id="1">
    <w:p w14:paraId="621A72FC" w14:textId="77777777" w:rsidR="00A84E60" w:rsidRDefault="00A84E60">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altName w:val="Times New Roman"/>
    <w:charset w:val="00"/>
    <w:family w:val="roman"/>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12D77" w14:textId="77777777" w:rsidR="007A35C0" w:rsidRDefault="007A35C0"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7A35C0" w:rsidRDefault="007A35C0"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7D5BE" w14:textId="7F5C01E7" w:rsidR="007A35C0" w:rsidRPr="00960CF6" w:rsidRDefault="007A35C0" w:rsidP="006A7799">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AE24" w14:textId="181877DA" w:rsidR="007A35C0" w:rsidRPr="00971763" w:rsidRDefault="007A35C0" w:rsidP="00971763">
    <w:pPr>
      <w:jc w:val="right"/>
      <w:rPr>
        <w:sz w:val="16"/>
        <w:szCs w:val="16"/>
        <w:lang w:val="da-DK"/>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C42CA" w14:textId="77777777" w:rsidR="007A35C0" w:rsidRDefault="006905CC"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7CAAFF85" w14:textId="76A27163" w:rsidR="007A35C0" w:rsidRPr="005B2835" w:rsidRDefault="007A35C0"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6CF5B53" w14:textId="0B3B9858" w:rsidR="007A35C0" w:rsidRPr="00BD3053" w:rsidRDefault="007A35C0" w:rsidP="00BD3053">
    <w:pPr>
      <w:pStyle w:val="Footer"/>
      <w:tabs>
        <w:tab w:val="right" w:pos="9639"/>
      </w:tabs>
    </w:pPr>
    <w:r w:rsidRPr="000B6819">
      <w:t>Date:</w:t>
    </w:r>
    <w:r>
      <w:t>13-012-</w:t>
    </w:r>
    <w:proofErr w:type="gramStart"/>
    <w:r>
      <w:t>2024</w:t>
    </w:r>
    <w:r w:rsidRPr="000B6819">
      <w:t xml:space="preserve">  •</w:t>
    </w:r>
    <w:proofErr w:type="gramEnd"/>
    <w:r w:rsidRPr="000B6819">
      <w:t xml:space="preserve">  Valid from:</w:t>
    </w:r>
    <w:r>
      <w:t>01-01-2025</w:t>
    </w:r>
    <w:r w:rsidRPr="000B6819">
      <w:t xml:space="preserve"> </w:t>
    </w:r>
    <w:sdt>
      <w:sdt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34</w:t>
    </w:r>
    <w:r>
      <w:rPr>
        <w:bCs/>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D0805" w14:textId="77777777" w:rsidR="007A35C0" w:rsidRDefault="007A35C0">
    <w:pPr>
      <w:spacing w:before="140" w:line="100" w:lineRule="exact"/>
      <w:rPr>
        <w:sz w:val="10"/>
      </w:rPr>
    </w:pPr>
  </w:p>
  <w:p w14:paraId="0AB97DFD" w14:textId="77777777" w:rsidR="007A35C0" w:rsidRDefault="007A35C0">
    <w:pPr>
      <w:rPr>
        <w:sz w:val="24"/>
      </w:rPr>
    </w:pPr>
  </w:p>
  <w:p w14:paraId="0923020B" w14:textId="77777777" w:rsidR="007A35C0" w:rsidRDefault="007A35C0">
    <w:r>
      <w:rPr>
        <w:rFonts w:ascii="Times New Roman" w:hAnsi="Times New Roman"/>
        <w:noProof/>
        <w:lang w:val="da-DK" w:eastAsia="da-DK"/>
      </w:rPr>
      <mc:AlternateContent>
        <mc:Choice Requires="wps">
          <w:drawing>
            <wp:anchor distT="0" distB="0" distL="114300" distR="114300" simplePos="0" relativeHeight="251658240"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5F7DC37C" w14:textId="54D01F2F" w:rsidR="007A35C0" w:rsidRDefault="007A35C0">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635B33A7">
            <v:rect id="Rectangle 4" style="position:absolute;margin-left:1in;margin-top:12pt;width:468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o:allowincell="f" filled="f" stroked="f" strokeweight="0" w14:anchorId="08ED1C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6F/0QEAAJUDAAAOAAAAZHJzL2Uyb0RvYy54bWysU9tu2zAMfR+wfxD0vtjJ2mIz4hRFiw4D&#10;ugvQ9QNkWbKN2aJGKrGzrx8lx+m6vQ17EY4uPCQPj7bX09CLg0HqwJVyvcqlME5D3bmmlE/f7t+8&#10;k4KCcrXqwZlSHg3J693rV9vRF2YDLfS1QcEkjorRl7INwRdZRro1g6IVeOP40gIOKvAWm6xGNTL7&#10;0GebPL/KRsDaI2hDxKd386XcJX5rjQ5frCUTRF9Kri2kFdNaxTXbbVXRoPJtp09lqH+oYlCd46Rn&#10;qjsVlNhj9xfV0GkEAhtWGoYMrO20ST1wN+v8j24eW+VN6oXFIX+Wif4frf58ePRfMZZO/gH0dxIO&#10;blvlGnODCGNrVM3p1lGobPRUnAPihjhUVOMnqHm0ah8gaTBZHCIhdyemJPXxLLWZgtB8ePn+4u1V&#10;zhPRfLe+3FwwjilUsUR7pPDBwCAiKCXyKBO7OjxQmJ8uT2IyB/dd36dx9u7FAXPOJyb54RS9lB+d&#10;QkWYqoljI6ygPnJXCLNX2NsMWsCfUozsk1LSj71CI0X/0bEy0VQLwAVUC1BOc2gpgxQzvA2z+fYe&#10;u6Zl5nVqysENq2e71NhzFSfNefZJmpNPo7l+36dXz79p9wsAAP//AwBQSwMEFAAGAAgAAAAhAPpV&#10;uxDcAAAACgEAAA8AAABkcnMvZG93bnJldi54bWxMj0FPwzAMhe9I/IfISNxYwlRNVWk6DaTdmDTG&#10;DhzdJrSFxomarCv/HvcEJ/vJT8/fK7ezG8Rkx9h70vC4UiAsNd701Go4v+8fchAxIRkcPFkNPzbC&#10;trq9KbEw/kpvdjqlVnAIxQI1dCmFQsrYdNZhXPlgiW+ffnSYWI6tNCNeOdwNcq3URjrsiT90GOxL&#10;Z5vv08VpSHg4HL/2QaqPyfjn180u1PGo9f3dvHsCkeyc/syw4DM6VMxU+wuZKAbWWcZdkob1MheD&#10;yhVvtYYsVyCrUv6vUP0CAAD//wMAUEsBAi0AFAAGAAgAAAAhALaDOJL+AAAA4QEAABMAAAAAAAAA&#10;AAAAAAAAAAAAAFtDb250ZW50X1R5cGVzXS54bWxQSwECLQAUAAYACAAAACEAOP0h/9YAAACUAQAA&#10;CwAAAAAAAAAAAAAAAAAvAQAAX3JlbHMvLnJlbHNQSwECLQAUAAYACAAAACEAIdehf9EBAACVAwAA&#10;DgAAAAAAAAAAAAAAAAAuAgAAZHJzL2Uyb0RvYy54bWxQSwECLQAUAAYACAAAACEA+lW7ENwAAAAK&#10;AQAADwAAAAAAAAAAAAAAAAArBAAAZHJzL2Rvd25yZXYueG1sUEsFBgAAAAAEAAQA8wAAADQFAAAA&#10;AA==&#10;">
              <v:shadow color="black" opacity="49150f" offset=".74833mm,.74833mm"/>
              <v:textbox inset="0,0,0,0">
                <w:txbxContent>
                  <w:p w:rsidR="007A35C0" w:rsidRDefault="007A35C0" w14:paraId="4C5E1A3E" w14:textId="54D01F2F">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4A9F3" w14:textId="77777777" w:rsidR="007A35C0" w:rsidRDefault="007A35C0">
    <w:pPr>
      <w:spacing w:before="140" w:line="100" w:lineRule="exact"/>
      <w:rPr>
        <w:sz w:val="10"/>
      </w:rPr>
    </w:pPr>
  </w:p>
  <w:p w14:paraId="092887C7" w14:textId="77777777" w:rsidR="007A35C0" w:rsidRDefault="007A35C0">
    <w:pPr>
      <w:rPr>
        <w:sz w:val="24"/>
      </w:rPr>
    </w:pPr>
  </w:p>
  <w:p w14:paraId="6DA95757" w14:textId="77777777" w:rsidR="007A35C0" w:rsidRDefault="006905CC"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8E4367E">
        <v:rect id="_x0000_i1026" style="width:0;height:1.5pt" o:hralign="center" o:hrstd="t" o:hr="t" fillcolor="#a0a0a0" stroked="f"/>
      </w:pict>
    </w:r>
  </w:p>
  <w:p w14:paraId="148892FA" w14:textId="5FF91DC0" w:rsidR="007A35C0" w:rsidRPr="005B2835" w:rsidRDefault="007A35C0"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2ED8F1E" w14:textId="634F538D" w:rsidR="007A35C0" w:rsidRDefault="007A35C0"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35</w:t>
    </w:r>
    <w:r>
      <w:rPr>
        <w:bCs/>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F574D" w14:textId="77777777" w:rsidR="007A35C0" w:rsidRDefault="007A35C0" w:rsidP="00BD3053">
    <w:pPr>
      <w:spacing w:before="140" w:line="100" w:lineRule="exact"/>
      <w:rPr>
        <w:sz w:val="10"/>
      </w:rPr>
    </w:pPr>
  </w:p>
  <w:p w14:paraId="30F4D8D3" w14:textId="77777777" w:rsidR="007A35C0" w:rsidRDefault="007A35C0" w:rsidP="00BD3053">
    <w:pPr>
      <w:rPr>
        <w:sz w:val="24"/>
      </w:rPr>
    </w:pPr>
  </w:p>
  <w:p w14:paraId="3C2EE4CE" w14:textId="77777777" w:rsidR="007A35C0" w:rsidRDefault="006905CC"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CF3603F">
        <v:rect id="_x0000_i1027" style="width:0;height:1.5pt" o:hralign="center" o:hrstd="t" o:hr="t" fillcolor="#a0a0a0" stroked="f"/>
      </w:pict>
    </w:r>
  </w:p>
  <w:p w14:paraId="6E0C779E" w14:textId="45D0504A" w:rsidR="007A35C0" w:rsidRPr="005B2835" w:rsidRDefault="007A35C0"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018A4619" w14:textId="046EA54B" w:rsidR="007A35C0" w:rsidRDefault="007A35C0"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311642332"/>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35</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38</w:t>
    </w:r>
    <w:r>
      <w:rPr>
        <w:bCs/>
        <w:sz w:val="24"/>
        <w:szCs w:val="24"/>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9FBDF" w14:textId="77777777" w:rsidR="007A35C0" w:rsidRDefault="007A35C0">
    <w:pPr>
      <w:jc w:val="center"/>
      <w:rPr>
        <w:sz w:val="24"/>
      </w:rPr>
    </w:pPr>
    <w:r>
      <w:rPr>
        <w:rStyle w:val="PageNumber"/>
      </w:rPr>
      <w:fldChar w:fldCharType="begin"/>
    </w:r>
    <w:r>
      <w:rPr>
        <w:rStyle w:val="PageNumber"/>
      </w:rPr>
      <w:instrText xml:space="preserve"> PAGE </w:instrText>
    </w:r>
    <w:r>
      <w:rPr>
        <w:rStyle w:val="PageNumber"/>
      </w:rPr>
      <w:fldChar w:fldCharType="separate"/>
    </w:r>
    <w:r>
      <w:rPr>
        <w:rStyle w:val="PageNumber"/>
        <w:noProof/>
      </w:rPr>
      <w:t>34</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2E255" w14:textId="4E4ED0AB" w:rsidR="007A35C0" w:rsidRDefault="007A35C0" w:rsidP="00BD3053">
    <w:pPr>
      <w:rPr>
        <w:sz w:val="24"/>
      </w:rPr>
    </w:pPr>
  </w:p>
  <w:p w14:paraId="6DA1C6BF" w14:textId="77777777" w:rsidR="007A35C0" w:rsidRDefault="006905CC"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8" style="width:0;height:1.5pt" o:hralign="center" o:hrstd="t" o:hr="t" fillcolor="#a0a0a0" stroked="f"/>
      </w:pict>
    </w:r>
  </w:p>
  <w:p w14:paraId="72526E7E" w14:textId="7712FEBD" w:rsidR="007A35C0" w:rsidRPr="005B2835" w:rsidRDefault="007A35C0"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4DE532D1" w:rsidR="007A35C0" w:rsidRDefault="007A35C0"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EndPr/>
      <w:sdtContent>
        <w:r>
          <w:t xml:space="preserve">     </w:t>
        </w:r>
      </w:sdtContent>
    </w:sdt>
    <w:r w:rsidRPr="000B6819">
      <w:t xml:space="preserve"> </w:t>
    </w:r>
    <w:proofErr w:type="gramStart"/>
    <w:r w:rsidRPr="000B6819">
      <w:t>•  Valid</w:t>
    </w:r>
    <w:proofErr w:type="gramEnd"/>
    <w:r w:rsidRPr="000B6819">
      <w:t xml:space="preserve">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40</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40</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B6EE6" w14:textId="77777777" w:rsidR="00A84E60" w:rsidRDefault="00A84E60">
      <w:r>
        <w:rPr>
          <w:sz w:val="24"/>
        </w:rPr>
        <w:separator/>
      </w:r>
    </w:p>
  </w:footnote>
  <w:footnote w:type="continuationSeparator" w:id="0">
    <w:p w14:paraId="10C5815D" w14:textId="77777777" w:rsidR="00A84E60" w:rsidRDefault="00A84E60">
      <w:r>
        <w:continuationSeparator/>
      </w:r>
    </w:p>
  </w:footnote>
  <w:footnote w:type="continuationNotice" w:id="1">
    <w:p w14:paraId="25C353CB" w14:textId="77777777" w:rsidR="00A84E60" w:rsidRDefault="00A84E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F1B2C" w14:textId="77777777" w:rsidR="007A35C0" w:rsidRDefault="007A35C0">
    <w:pP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896CC" w14:textId="77777777" w:rsidR="007A35C0" w:rsidRDefault="007A35C0">
    <w:pP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2E371" w14:textId="77777777" w:rsidR="007A35C0" w:rsidRDefault="007A35C0">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A8EF4" w14:textId="77777777" w:rsidR="007A35C0" w:rsidRDefault="007A35C0">
    <w:pPr>
      <w:rPr>
        <w:sz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7A862" w14:textId="77777777" w:rsidR="007A35C0" w:rsidRDefault="007A35C0">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07EC34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006B90"/>
    <w:multiLevelType w:val="hybridMultilevel"/>
    <w:tmpl w:val="9138B72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37D0B9B"/>
    <w:multiLevelType w:val="multilevel"/>
    <w:tmpl w:val="F9D2729A"/>
    <w:lvl w:ilvl="0">
      <w:start w:val="2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 w15:restartNumberingAfterBreak="0">
    <w:nsid w:val="04962CCF"/>
    <w:multiLevelType w:val="hybridMultilevel"/>
    <w:tmpl w:val="70E0C8B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 w15:restartNumberingAfterBreak="0">
    <w:nsid w:val="06C42EFF"/>
    <w:multiLevelType w:val="hybridMultilevel"/>
    <w:tmpl w:val="49800E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A7A29B9"/>
    <w:multiLevelType w:val="multilevel"/>
    <w:tmpl w:val="BE569F7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0D3313CC"/>
    <w:multiLevelType w:val="hybridMultilevel"/>
    <w:tmpl w:val="FD7E92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0F795423"/>
    <w:multiLevelType w:val="multilevel"/>
    <w:tmpl w:val="8416C5A0"/>
    <w:lvl w:ilvl="0">
      <w:start w:val="1"/>
      <w:numFmt w:val="decimal"/>
      <w:lvlText w:val="%1."/>
      <w:lvlJc w:val="left"/>
      <w:pPr>
        <w:ind w:left="360" w:hanging="360"/>
      </w:p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0"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1" w15:restartNumberingAfterBreak="0">
    <w:nsid w:val="10827DB9"/>
    <w:multiLevelType w:val="hybridMultilevel"/>
    <w:tmpl w:val="F6F83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9970E6"/>
    <w:multiLevelType w:val="hybridMultilevel"/>
    <w:tmpl w:val="92BCB0F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DD7923"/>
    <w:multiLevelType w:val="hybridMultilevel"/>
    <w:tmpl w:val="1B944A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5E64672"/>
    <w:multiLevelType w:val="hybridMultilevel"/>
    <w:tmpl w:val="8A88E794"/>
    <w:lvl w:ilvl="0" w:tplc="8BE2E756">
      <w:start w:val="6"/>
      <w:numFmt w:val="decimal"/>
      <w:lvlText w:val="%1"/>
      <w:lvlJc w:val="left"/>
      <w:pPr>
        <w:tabs>
          <w:tab w:val="num" w:pos="2640"/>
        </w:tabs>
        <w:ind w:left="2640" w:hanging="360"/>
      </w:pPr>
      <w:rPr>
        <w:rFonts w:hint="default"/>
      </w:rPr>
    </w:lvl>
    <w:lvl w:ilvl="1" w:tplc="04090019" w:tentative="1">
      <w:start w:val="1"/>
      <w:numFmt w:val="lowerLetter"/>
      <w:lvlText w:val="%2."/>
      <w:lvlJc w:val="left"/>
      <w:pPr>
        <w:tabs>
          <w:tab w:val="num" w:pos="3360"/>
        </w:tabs>
        <w:ind w:left="3360" w:hanging="360"/>
      </w:pPr>
    </w:lvl>
    <w:lvl w:ilvl="2" w:tplc="0409001B" w:tentative="1">
      <w:start w:val="1"/>
      <w:numFmt w:val="lowerRoman"/>
      <w:lvlText w:val="%3."/>
      <w:lvlJc w:val="right"/>
      <w:pPr>
        <w:tabs>
          <w:tab w:val="num" w:pos="4080"/>
        </w:tabs>
        <w:ind w:left="4080" w:hanging="180"/>
      </w:pPr>
    </w:lvl>
    <w:lvl w:ilvl="3" w:tplc="0409000F" w:tentative="1">
      <w:start w:val="1"/>
      <w:numFmt w:val="decimal"/>
      <w:lvlText w:val="%4."/>
      <w:lvlJc w:val="left"/>
      <w:pPr>
        <w:tabs>
          <w:tab w:val="num" w:pos="4800"/>
        </w:tabs>
        <w:ind w:left="4800" w:hanging="360"/>
      </w:pPr>
    </w:lvl>
    <w:lvl w:ilvl="4" w:tplc="04090019" w:tentative="1">
      <w:start w:val="1"/>
      <w:numFmt w:val="lowerLetter"/>
      <w:lvlText w:val="%5."/>
      <w:lvlJc w:val="left"/>
      <w:pPr>
        <w:tabs>
          <w:tab w:val="num" w:pos="5520"/>
        </w:tabs>
        <w:ind w:left="5520" w:hanging="360"/>
      </w:pPr>
    </w:lvl>
    <w:lvl w:ilvl="5" w:tplc="0409001B" w:tentative="1">
      <w:start w:val="1"/>
      <w:numFmt w:val="lowerRoman"/>
      <w:lvlText w:val="%6."/>
      <w:lvlJc w:val="right"/>
      <w:pPr>
        <w:tabs>
          <w:tab w:val="num" w:pos="6240"/>
        </w:tabs>
        <w:ind w:left="6240" w:hanging="180"/>
      </w:pPr>
    </w:lvl>
    <w:lvl w:ilvl="6" w:tplc="0409000F" w:tentative="1">
      <w:start w:val="1"/>
      <w:numFmt w:val="decimal"/>
      <w:lvlText w:val="%7."/>
      <w:lvlJc w:val="left"/>
      <w:pPr>
        <w:tabs>
          <w:tab w:val="num" w:pos="6960"/>
        </w:tabs>
        <w:ind w:left="6960" w:hanging="360"/>
      </w:pPr>
    </w:lvl>
    <w:lvl w:ilvl="7" w:tplc="04090019" w:tentative="1">
      <w:start w:val="1"/>
      <w:numFmt w:val="lowerLetter"/>
      <w:lvlText w:val="%8."/>
      <w:lvlJc w:val="left"/>
      <w:pPr>
        <w:tabs>
          <w:tab w:val="num" w:pos="7680"/>
        </w:tabs>
        <w:ind w:left="7680" w:hanging="360"/>
      </w:pPr>
    </w:lvl>
    <w:lvl w:ilvl="8" w:tplc="0409001B" w:tentative="1">
      <w:start w:val="1"/>
      <w:numFmt w:val="lowerRoman"/>
      <w:lvlText w:val="%9."/>
      <w:lvlJc w:val="right"/>
      <w:pPr>
        <w:tabs>
          <w:tab w:val="num" w:pos="8400"/>
        </w:tabs>
        <w:ind w:left="8400" w:hanging="180"/>
      </w:pPr>
    </w:lvl>
  </w:abstractNum>
  <w:abstractNum w:abstractNumId="15" w15:restartNumberingAfterBreak="0">
    <w:nsid w:val="196D2606"/>
    <w:multiLevelType w:val="multilevel"/>
    <w:tmpl w:val="73F05408"/>
    <w:lvl w:ilvl="0">
      <w:start w:val="1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22E27169"/>
    <w:multiLevelType w:val="hybridMultilevel"/>
    <w:tmpl w:val="339438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3F5FC0"/>
    <w:multiLevelType w:val="hybridMultilevel"/>
    <w:tmpl w:val="397CCBAC"/>
    <w:lvl w:ilvl="0" w:tplc="04090001">
      <w:start w:val="1"/>
      <w:numFmt w:val="bullet"/>
      <w:lvlText w:val=""/>
      <w:lvlJc w:val="left"/>
      <w:pPr>
        <w:ind w:left="1800" w:hanging="360"/>
      </w:pPr>
      <w:rPr>
        <w:rFonts w:ascii="Symbol" w:hAnsi="Symbol"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253F189A"/>
    <w:multiLevelType w:val="hybridMultilevel"/>
    <w:tmpl w:val="11121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DE788E"/>
    <w:multiLevelType w:val="hybridMultilevel"/>
    <w:tmpl w:val="CF126F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E5723B"/>
    <w:multiLevelType w:val="hybridMultilevel"/>
    <w:tmpl w:val="3EDE3F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355CDA"/>
    <w:multiLevelType w:val="hybridMultilevel"/>
    <w:tmpl w:val="E47635D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B049EB"/>
    <w:multiLevelType w:val="hybridMultilevel"/>
    <w:tmpl w:val="FCA86768"/>
    <w:lvl w:ilvl="0" w:tplc="8BE2E756">
      <w:start w:val="6"/>
      <w:numFmt w:val="decimal"/>
      <w:lvlText w:val="%1"/>
      <w:lvlJc w:val="left"/>
      <w:pPr>
        <w:tabs>
          <w:tab w:val="num" w:pos="2640"/>
        </w:tabs>
        <w:ind w:left="26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 w15:restartNumberingAfterBreak="0">
    <w:nsid w:val="2C4214DE"/>
    <w:multiLevelType w:val="multilevel"/>
    <w:tmpl w:val="10DC08F2"/>
    <w:lvl w:ilvl="0">
      <w:start w:val="1"/>
      <w:numFmt w:val="decimal"/>
      <w:lvlText w:val="%1."/>
      <w:lvlJc w:val="left"/>
      <w:pPr>
        <w:ind w:left="360" w:hanging="360"/>
      </w:pPr>
    </w:lvl>
    <w:lvl w:ilvl="1">
      <w:start w:val="1"/>
      <w:numFmt w:val="decimal"/>
      <w:isLgl/>
      <w:lvlText w:val="%1.%2"/>
      <w:lvlJc w:val="left"/>
      <w:pPr>
        <w:ind w:left="530" w:hanging="53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25"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26" w15:restartNumberingAfterBreak="0">
    <w:nsid w:val="2EC205C7"/>
    <w:multiLevelType w:val="hybridMultilevel"/>
    <w:tmpl w:val="93720E7E"/>
    <w:lvl w:ilvl="0" w:tplc="9B987ECA">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29040DD"/>
    <w:multiLevelType w:val="multilevel"/>
    <w:tmpl w:val="8416C5A0"/>
    <w:lvl w:ilvl="0">
      <w:start w:val="1"/>
      <w:numFmt w:val="decimal"/>
      <w:lvlText w:val="%1."/>
      <w:lvlJc w:val="left"/>
      <w:pPr>
        <w:ind w:left="360" w:hanging="360"/>
      </w:p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8" w15:restartNumberingAfterBreak="0">
    <w:nsid w:val="44484E76"/>
    <w:multiLevelType w:val="hybridMultilevel"/>
    <w:tmpl w:val="B87E3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B51C3C"/>
    <w:multiLevelType w:val="hybridMultilevel"/>
    <w:tmpl w:val="76C039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B2C0CB4"/>
    <w:multiLevelType w:val="hybridMultilevel"/>
    <w:tmpl w:val="F14A4CF4"/>
    <w:lvl w:ilvl="0" w:tplc="0406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CB46889"/>
    <w:multiLevelType w:val="hybridMultilevel"/>
    <w:tmpl w:val="E708C364"/>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4D99BB7D"/>
    <w:multiLevelType w:val="hybridMultilevel"/>
    <w:tmpl w:val="65DC2C32"/>
    <w:lvl w:ilvl="0" w:tplc="01906CA2">
      <w:start w:val="1"/>
      <w:numFmt w:val="decimal"/>
      <w:lvlText w:val="%1."/>
      <w:lvlJc w:val="left"/>
      <w:pPr>
        <w:ind w:left="720" w:hanging="360"/>
      </w:pPr>
    </w:lvl>
    <w:lvl w:ilvl="1" w:tplc="DD443452">
      <w:start w:val="1"/>
      <w:numFmt w:val="lowerLetter"/>
      <w:lvlText w:val="%2."/>
      <w:lvlJc w:val="left"/>
      <w:pPr>
        <w:ind w:left="1440" w:hanging="360"/>
      </w:pPr>
    </w:lvl>
    <w:lvl w:ilvl="2" w:tplc="BA388984">
      <w:start w:val="1"/>
      <w:numFmt w:val="lowerRoman"/>
      <w:lvlText w:val="%3."/>
      <w:lvlJc w:val="right"/>
      <w:pPr>
        <w:ind w:left="2160" w:hanging="180"/>
      </w:pPr>
    </w:lvl>
    <w:lvl w:ilvl="3" w:tplc="248EA5CE">
      <w:start w:val="1"/>
      <w:numFmt w:val="decimal"/>
      <w:lvlText w:val="%4."/>
      <w:lvlJc w:val="left"/>
      <w:pPr>
        <w:ind w:left="2880" w:hanging="360"/>
      </w:pPr>
    </w:lvl>
    <w:lvl w:ilvl="4" w:tplc="78247E6C">
      <w:start w:val="1"/>
      <w:numFmt w:val="lowerLetter"/>
      <w:lvlText w:val="%5."/>
      <w:lvlJc w:val="left"/>
      <w:pPr>
        <w:ind w:left="3600" w:hanging="360"/>
      </w:pPr>
    </w:lvl>
    <w:lvl w:ilvl="5" w:tplc="6A4A2FB4">
      <w:start w:val="1"/>
      <w:numFmt w:val="lowerRoman"/>
      <w:lvlText w:val="%6."/>
      <w:lvlJc w:val="right"/>
      <w:pPr>
        <w:ind w:left="4320" w:hanging="180"/>
      </w:pPr>
    </w:lvl>
    <w:lvl w:ilvl="6" w:tplc="71D09CCA">
      <w:start w:val="1"/>
      <w:numFmt w:val="decimal"/>
      <w:lvlText w:val="%7."/>
      <w:lvlJc w:val="left"/>
      <w:pPr>
        <w:ind w:left="5040" w:hanging="360"/>
      </w:pPr>
    </w:lvl>
    <w:lvl w:ilvl="7" w:tplc="853246BC">
      <w:start w:val="1"/>
      <w:numFmt w:val="lowerLetter"/>
      <w:lvlText w:val="%8."/>
      <w:lvlJc w:val="left"/>
      <w:pPr>
        <w:ind w:left="5760" w:hanging="360"/>
      </w:pPr>
    </w:lvl>
    <w:lvl w:ilvl="8" w:tplc="FC9A2E7A">
      <w:start w:val="1"/>
      <w:numFmt w:val="lowerRoman"/>
      <w:lvlText w:val="%9."/>
      <w:lvlJc w:val="right"/>
      <w:pPr>
        <w:ind w:left="6480" w:hanging="180"/>
      </w:pPr>
    </w:lvl>
  </w:abstractNum>
  <w:abstractNum w:abstractNumId="33" w15:restartNumberingAfterBreak="0">
    <w:nsid w:val="4FF23A5B"/>
    <w:multiLevelType w:val="hybridMultilevel"/>
    <w:tmpl w:val="712AC6C8"/>
    <w:lvl w:ilvl="0" w:tplc="9B987ECA">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DD6968"/>
    <w:multiLevelType w:val="multilevel"/>
    <w:tmpl w:val="73F05408"/>
    <w:lvl w:ilvl="0">
      <w:start w:val="26"/>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5"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6" w15:restartNumberingAfterBreak="0">
    <w:nsid w:val="5CB60062"/>
    <w:multiLevelType w:val="hybridMultilevel"/>
    <w:tmpl w:val="BB204610"/>
    <w:lvl w:ilvl="0" w:tplc="04090001">
      <w:start w:val="1"/>
      <w:numFmt w:val="bullet"/>
      <w:lvlText w:val=""/>
      <w:lvlJc w:val="left"/>
      <w:pPr>
        <w:tabs>
          <w:tab w:val="num" w:pos="1058"/>
        </w:tabs>
        <w:ind w:left="1058" w:hanging="525"/>
      </w:pPr>
      <w:rPr>
        <w:rFonts w:ascii="Symbol" w:hAnsi="Symbol" w:hint="default"/>
      </w:rPr>
    </w:lvl>
    <w:lvl w:ilvl="1" w:tplc="A322F89C">
      <w:numFmt w:val="bullet"/>
      <w:lvlText w:val="•"/>
      <w:lvlJc w:val="left"/>
      <w:pPr>
        <w:ind w:left="1613" w:hanging="360"/>
      </w:pPr>
      <w:rPr>
        <w:rFonts w:ascii="Calibri" w:eastAsia="Times New Roman" w:hAnsi="Calibri" w:cs="Calibri" w:hint="default"/>
      </w:rPr>
    </w:lvl>
    <w:lvl w:ilvl="2" w:tplc="0409001B" w:tentative="1">
      <w:start w:val="1"/>
      <w:numFmt w:val="lowerRoman"/>
      <w:lvlText w:val="%3."/>
      <w:lvlJc w:val="right"/>
      <w:pPr>
        <w:tabs>
          <w:tab w:val="num" w:pos="2333"/>
        </w:tabs>
        <w:ind w:left="2333" w:hanging="180"/>
      </w:pPr>
    </w:lvl>
    <w:lvl w:ilvl="3" w:tplc="0409000F" w:tentative="1">
      <w:start w:val="1"/>
      <w:numFmt w:val="decimal"/>
      <w:lvlText w:val="%4."/>
      <w:lvlJc w:val="left"/>
      <w:pPr>
        <w:tabs>
          <w:tab w:val="num" w:pos="3053"/>
        </w:tabs>
        <w:ind w:left="3053" w:hanging="360"/>
      </w:pPr>
    </w:lvl>
    <w:lvl w:ilvl="4" w:tplc="04090019" w:tentative="1">
      <w:start w:val="1"/>
      <w:numFmt w:val="lowerLetter"/>
      <w:lvlText w:val="%5."/>
      <w:lvlJc w:val="left"/>
      <w:pPr>
        <w:tabs>
          <w:tab w:val="num" w:pos="3773"/>
        </w:tabs>
        <w:ind w:left="3773" w:hanging="360"/>
      </w:pPr>
    </w:lvl>
    <w:lvl w:ilvl="5" w:tplc="0409001B" w:tentative="1">
      <w:start w:val="1"/>
      <w:numFmt w:val="lowerRoman"/>
      <w:lvlText w:val="%6."/>
      <w:lvlJc w:val="right"/>
      <w:pPr>
        <w:tabs>
          <w:tab w:val="num" w:pos="4493"/>
        </w:tabs>
        <w:ind w:left="4493" w:hanging="180"/>
      </w:pPr>
    </w:lvl>
    <w:lvl w:ilvl="6" w:tplc="0409000F" w:tentative="1">
      <w:start w:val="1"/>
      <w:numFmt w:val="decimal"/>
      <w:lvlText w:val="%7."/>
      <w:lvlJc w:val="left"/>
      <w:pPr>
        <w:tabs>
          <w:tab w:val="num" w:pos="5213"/>
        </w:tabs>
        <w:ind w:left="5213" w:hanging="360"/>
      </w:pPr>
    </w:lvl>
    <w:lvl w:ilvl="7" w:tplc="04090019" w:tentative="1">
      <w:start w:val="1"/>
      <w:numFmt w:val="lowerLetter"/>
      <w:lvlText w:val="%8."/>
      <w:lvlJc w:val="left"/>
      <w:pPr>
        <w:tabs>
          <w:tab w:val="num" w:pos="5933"/>
        </w:tabs>
        <w:ind w:left="5933" w:hanging="360"/>
      </w:pPr>
    </w:lvl>
    <w:lvl w:ilvl="8" w:tplc="0409001B" w:tentative="1">
      <w:start w:val="1"/>
      <w:numFmt w:val="lowerRoman"/>
      <w:lvlText w:val="%9."/>
      <w:lvlJc w:val="right"/>
      <w:pPr>
        <w:tabs>
          <w:tab w:val="num" w:pos="6653"/>
        </w:tabs>
        <w:ind w:left="6653" w:hanging="180"/>
      </w:pPr>
    </w:lvl>
  </w:abstractNum>
  <w:abstractNum w:abstractNumId="37" w15:restartNumberingAfterBreak="0">
    <w:nsid w:val="638F26BA"/>
    <w:multiLevelType w:val="hybridMultilevel"/>
    <w:tmpl w:val="17EAE326"/>
    <w:lvl w:ilvl="0" w:tplc="D54444A0">
      <w:start w:val="4"/>
      <w:numFmt w:val="decimal"/>
      <w:lvlText w:val="%1"/>
      <w:lvlJc w:val="left"/>
      <w:pPr>
        <w:tabs>
          <w:tab w:val="num" w:pos="2640"/>
        </w:tabs>
        <w:ind w:left="2640" w:hanging="360"/>
      </w:pPr>
      <w:rPr>
        <w:rFonts w:hint="default"/>
      </w:rPr>
    </w:lvl>
    <w:lvl w:ilvl="1" w:tplc="04090019" w:tentative="1">
      <w:start w:val="1"/>
      <w:numFmt w:val="lowerLetter"/>
      <w:lvlText w:val="%2."/>
      <w:lvlJc w:val="left"/>
      <w:pPr>
        <w:tabs>
          <w:tab w:val="num" w:pos="3360"/>
        </w:tabs>
        <w:ind w:left="3360" w:hanging="360"/>
      </w:pPr>
    </w:lvl>
    <w:lvl w:ilvl="2" w:tplc="0409001B" w:tentative="1">
      <w:start w:val="1"/>
      <w:numFmt w:val="lowerRoman"/>
      <w:lvlText w:val="%3."/>
      <w:lvlJc w:val="right"/>
      <w:pPr>
        <w:tabs>
          <w:tab w:val="num" w:pos="4080"/>
        </w:tabs>
        <w:ind w:left="4080" w:hanging="180"/>
      </w:pPr>
    </w:lvl>
    <w:lvl w:ilvl="3" w:tplc="0409000F" w:tentative="1">
      <w:start w:val="1"/>
      <w:numFmt w:val="decimal"/>
      <w:lvlText w:val="%4."/>
      <w:lvlJc w:val="left"/>
      <w:pPr>
        <w:tabs>
          <w:tab w:val="num" w:pos="4800"/>
        </w:tabs>
        <w:ind w:left="4800" w:hanging="360"/>
      </w:pPr>
    </w:lvl>
    <w:lvl w:ilvl="4" w:tplc="04090019" w:tentative="1">
      <w:start w:val="1"/>
      <w:numFmt w:val="lowerLetter"/>
      <w:lvlText w:val="%5."/>
      <w:lvlJc w:val="left"/>
      <w:pPr>
        <w:tabs>
          <w:tab w:val="num" w:pos="5520"/>
        </w:tabs>
        <w:ind w:left="5520" w:hanging="360"/>
      </w:pPr>
    </w:lvl>
    <w:lvl w:ilvl="5" w:tplc="0409001B" w:tentative="1">
      <w:start w:val="1"/>
      <w:numFmt w:val="lowerRoman"/>
      <w:lvlText w:val="%6."/>
      <w:lvlJc w:val="right"/>
      <w:pPr>
        <w:tabs>
          <w:tab w:val="num" w:pos="6240"/>
        </w:tabs>
        <w:ind w:left="6240" w:hanging="180"/>
      </w:pPr>
    </w:lvl>
    <w:lvl w:ilvl="6" w:tplc="0409000F" w:tentative="1">
      <w:start w:val="1"/>
      <w:numFmt w:val="decimal"/>
      <w:lvlText w:val="%7."/>
      <w:lvlJc w:val="left"/>
      <w:pPr>
        <w:tabs>
          <w:tab w:val="num" w:pos="6960"/>
        </w:tabs>
        <w:ind w:left="6960" w:hanging="360"/>
      </w:pPr>
    </w:lvl>
    <w:lvl w:ilvl="7" w:tplc="04090019" w:tentative="1">
      <w:start w:val="1"/>
      <w:numFmt w:val="lowerLetter"/>
      <w:lvlText w:val="%8."/>
      <w:lvlJc w:val="left"/>
      <w:pPr>
        <w:tabs>
          <w:tab w:val="num" w:pos="7680"/>
        </w:tabs>
        <w:ind w:left="7680" w:hanging="360"/>
      </w:pPr>
    </w:lvl>
    <w:lvl w:ilvl="8" w:tplc="0409001B" w:tentative="1">
      <w:start w:val="1"/>
      <w:numFmt w:val="lowerRoman"/>
      <w:lvlText w:val="%9."/>
      <w:lvlJc w:val="right"/>
      <w:pPr>
        <w:tabs>
          <w:tab w:val="num" w:pos="8400"/>
        </w:tabs>
        <w:ind w:left="8400" w:hanging="180"/>
      </w:pPr>
    </w:lvl>
  </w:abstractNum>
  <w:abstractNum w:abstractNumId="38" w15:restartNumberingAfterBreak="0">
    <w:nsid w:val="67A43B58"/>
    <w:multiLevelType w:val="hybridMultilevel"/>
    <w:tmpl w:val="D3BEBA90"/>
    <w:lvl w:ilvl="0" w:tplc="9BE88180">
      <w:start w:val="3"/>
      <w:numFmt w:val="lowerLetter"/>
      <w:lvlText w:val="(%1)"/>
      <w:lvlJc w:val="left"/>
      <w:pPr>
        <w:tabs>
          <w:tab w:val="num" w:pos="1065"/>
        </w:tabs>
        <w:ind w:left="1065" w:hanging="525"/>
      </w:pPr>
      <w:rPr>
        <w:rFonts w:hint="default"/>
      </w:rPr>
    </w:lvl>
    <w:lvl w:ilvl="1" w:tplc="A322F89C">
      <w:numFmt w:val="bullet"/>
      <w:lvlText w:val="•"/>
      <w:lvlJc w:val="left"/>
      <w:pPr>
        <w:ind w:left="1620" w:hanging="360"/>
      </w:pPr>
      <w:rPr>
        <w:rFonts w:ascii="Calibri" w:eastAsia="Times New Roman" w:hAnsi="Calibri" w:cs="Calibri"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9" w15:restartNumberingAfterBreak="0">
    <w:nsid w:val="6AC84AF6"/>
    <w:multiLevelType w:val="hybridMultilevel"/>
    <w:tmpl w:val="FE42F6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1"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2" w15:restartNumberingAfterBreak="0">
    <w:nsid w:val="71395DA1"/>
    <w:multiLevelType w:val="hybridMultilevel"/>
    <w:tmpl w:val="83E8E2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4" w15:restartNumberingAfterBreak="0">
    <w:nsid w:val="7BB2276F"/>
    <w:multiLevelType w:val="multilevel"/>
    <w:tmpl w:val="0FACACE0"/>
    <w:lvl w:ilvl="0">
      <w:start w:val="25"/>
      <w:numFmt w:val="decimal"/>
      <w:lvlText w:val="%1"/>
      <w:lvlJc w:val="left"/>
      <w:pPr>
        <w:ind w:left="390" w:hanging="390"/>
      </w:pPr>
      <w:rPr>
        <w:rFonts w:hint="default"/>
      </w:rPr>
    </w:lvl>
    <w:lvl w:ilvl="1">
      <w:start w:val="4"/>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E240178"/>
    <w:multiLevelType w:val="hybridMultilevel"/>
    <w:tmpl w:val="ECD2D5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FDB58C5"/>
    <w:multiLevelType w:val="multilevel"/>
    <w:tmpl w:val="7B608D58"/>
    <w:lvl w:ilvl="0">
      <w:start w:val="30"/>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32"/>
  </w:num>
  <w:num w:numId="2">
    <w:abstractNumId w:val="23"/>
  </w:num>
  <w:num w:numId="3">
    <w:abstractNumId w:val="38"/>
  </w:num>
  <w:num w:numId="4">
    <w:abstractNumId w:val="25"/>
  </w:num>
  <w:num w:numId="5">
    <w:abstractNumId w:val="37"/>
  </w:num>
  <w:num w:numId="6">
    <w:abstractNumId w:val="42"/>
  </w:num>
  <w:num w:numId="7">
    <w:abstractNumId w:val="14"/>
  </w:num>
  <w:num w:numId="8">
    <w:abstractNumId w:val="39"/>
  </w:num>
  <w:num w:numId="9">
    <w:abstractNumId w:val="3"/>
  </w:num>
  <w:num w:numId="10">
    <w:abstractNumId w:val="21"/>
  </w:num>
  <w:num w:numId="11">
    <w:abstractNumId w:val="16"/>
  </w:num>
  <w:num w:numId="12">
    <w:abstractNumId w:val="22"/>
  </w:num>
  <w:num w:numId="13">
    <w:abstractNumId w:val="33"/>
  </w:num>
  <w:num w:numId="14">
    <w:abstractNumId w:val="26"/>
  </w:num>
  <w:num w:numId="15">
    <w:abstractNumId w:val="8"/>
  </w:num>
  <w:num w:numId="16">
    <w:abstractNumId w:val="15"/>
  </w:num>
  <w:num w:numId="17">
    <w:abstractNumId w:val="40"/>
  </w:num>
  <w:num w:numId="18">
    <w:abstractNumId w:val="34"/>
  </w:num>
  <w:num w:numId="19">
    <w:abstractNumId w:val="6"/>
  </w:num>
  <w:num w:numId="20">
    <w:abstractNumId w:val="4"/>
  </w:num>
  <w:num w:numId="21">
    <w:abstractNumId w:val="41"/>
  </w:num>
  <w:num w:numId="22">
    <w:abstractNumId w:val="10"/>
  </w:num>
  <w:num w:numId="23">
    <w:abstractNumId w:val="2"/>
  </w:num>
  <w:num w:numId="24">
    <w:abstractNumId w:val="43"/>
  </w:num>
  <w:num w:numId="25">
    <w:abstractNumId w:val="46"/>
  </w:num>
  <w:num w:numId="26">
    <w:abstractNumId w:val="0"/>
  </w:num>
  <w:num w:numId="27">
    <w:abstractNumId w:val="24"/>
  </w:num>
  <w:num w:numId="28">
    <w:abstractNumId w:val="30"/>
  </w:num>
  <w:num w:numId="29">
    <w:abstractNumId w:val="35"/>
  </w:num>
  <w:num w:numId="30">
    <w:abstractNumId w:val="27"/>
  </w:num>
  <w:num w:numId="31">
    <w:abstractNumId w:val="9"/>
  </w:num>
  <w:num w:numId="32">
    <w:abstractNumId w:val="31"/>
  </w:num>
  <w:num w:numId="33">
    <w:abstractNumId w:val="28"/>
  </w:num>
  <w:num w:numId="34">
    <w:abstractNumId w:val="29"/>
  </w:num>
  <w:num w:numId="35">
    <w:abstractNumId w:val="12"/>
  </w:num>
  <w:num w:numId="36">
    <w:abstractNumId w:val="19"/>
  </w:num>
  <w:num w:numId="37">
    <w:abstractNumId w:val="18"/>
  </w:num>
  <w:num w:numId="38">
    <w:abstractNumId w:val="20"/>
  </w:num>
  <w:num w:numId="39">
    <w:abstractNumId w:val="11"/>
  </w:num>
  <w:num w:numId="40">
    <w:abstractNumId w:val="17"/>
  </w:num>
  <w:num w:numId="41">
    <w:abstractNumId w:val="7"/>
  </w:num>
  <w:num w:numId="42">
    <w:abstractNumId w:val="13"/>
  </w:num>
  <w:num w:numId="43">
    <w:abstractNumId w:val="36"/>
  </w:num>
  <w:num w:numId="44">
    <w:abstractNumId w:val="5"/>
  </w:num>
  <w:num w:numId="45">
    <w:abstractNumId w:val="44"/>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Start w:val="44"/>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M2NzAwMbCwNDc3NjBW0lEKTi0uzszPAykwqgUAwUgSkiwAAAA="/>
  </w:docVars>
  <w:rsids>
    <w:rsidRoot w:val="006A7799"/>
    <w:rsid w:val="000029A4"/>
    <w:rsid w:val="0001286D"/>
    <w:rsid w:val="00023FA5"/>
    <w:rsid w:val="00024BE4"/>
    <w:rsid w:val="0003274A"/>
    <w:rsid w:val="00050886"/>
    <w:rsid w:val="000576AE"/>
    <w:rsid w:val="00071CB9"/>
    <w:rsid w:val="00072679"/>
    <w:rsid w:val="00075CDF"/>
    <w:rsid w:val="00076204"/>
    <w:rsid w:val="000954ED"/>
    <w:rsid w:val="000B02AB"/>
    <w:rsid w:val="000B3650"/>
    <w:rsid w:val="000B7572"/>
    <w:rsid w:val="000C2193"/>
    <w:rsid w:val="000E6687"/>
    <w:rsid w:val="000F2BA1"/>
    <w:rsid w:val="00112EFF"/>
    <w:rsid w:val="00113538"/>
    <w:rsid w:val="00116A1A"/>
    <w:rsid w:val="00130747"/>
    <w:rsid w:val="00135871"/>
    <w:rsid w:val="0015100C"/>
    <w:rsid w:val="001545F4"/>
    <w:rsid w:val="001631C3"/>
    <w:rsid w:val="0017619E"/>
    <w:rsid w:val="001A4EDB"/>
    <w:rsid w:val="001B0758"/>
    <w:rsid w:val="001B10A7"/>
    <w:rsid w:val="001D423B"/>
    <w:rsid w:val="001D7184"/>
    <w:rsid w:val="001D7D5C"/>
    <w:rsid w:val="001E3B36"/>
    <w:rsid w:val="001F0DE7"/>
    <w:rsid w:val="00201333"/>
    <w:rsid w:val="002018C6"/>
    <w:rsid w:val="0020333F"/>
    <w:rsid w:val="002146BA"/>
    <w:rsid w:val="00215056"/>
    <w:rsid w:val="00221313"/>
    <w:rsid w:val="002274F9"/>
    <w:rsid w:val="00237AC5"/>
    <w:rsid w:val="00287A7D"/>
    <w:rsid w:val="00291B6F"/>
    <w:rsid w:val="00295EF1"/>
    <w:rsid w:val="002A327B"/>
    <w:rsid w:val="002A53AA"/>
    <w:rsid w:val="002A58AE"/>
    <w:rsid w:val="002B2334"/>
    <w:rsid w:val="002C10B9"/>
    <w:rsid w:val="002D2C69"/>
    <w:rsid w:val="002D4213"/>
    <w:rsid w:val="002E0E6A"/>
    <w:rsid w:val="002E146D"/>
    <w:rsid w:val="002F2B8B"/>
    <w:rsid w:val="003208FC"/>
    <w:rsid w:val="0033054F"/>
    <w:rsid w:val="00333F68"/>
    <w:rsid w:val="00335A87"/>
    <w:rsid w:val="003452FE"/>
    <w:rsid w:val="0034558D"/>
    <w:rsid w:val="00347127"/>
    <w:rsid w:val="00355164"/>
    <w:rsid w:val="003552EF"/>
    <w:rsid w:val="003573F8"/>
    <w:rsid w:val="00377A77"/>
    <w:rsid w:val="00396662"/>
    <w:rsid w:val="003A5128"/>
    <w:rsid w:val="003A6471"/>
    <w:rsid w:val="003B6D0E"/>
    <w:rsid w:val="003B7D42"/>
    <w:rsid w:val="00404625"/>
    <w:rsid w:val="004148ED"/>
    <w:rsid w:val="00415BE4"/>
    <w:rsid w:val="00417157"/>
    <w:rsid w:val="00426BF9"/>
    <w:rsid w:val="00431D4F"/>
    <w:rsid w:val="00442307"/>
    <w:rsid w:val="004522E8"/>
    <w:rsid w:val="00470041"/>
    <w:rsid w:val="00473474"/>
    <w:rsid w:val="00481AAC"/>
    <w:rsid w:val="004C07EB"/>
    <w:rsid w:val="004D0074"/>
    <w:rsid w:val="004D45E4"/>
    <w:rsid w:val="004F2583"/>
    <w:rsid w:val="004F3D9F"/>
    <w:rsid w:val="00503AA5"/>
    <w:rsid w:val="00511382"/>
    <w:rsid w:val="0051407B"/>
    <w:rsid w:val="00525AA2"/>
    <w:rsid w:val="005366D1"/>
    <w:rsid w:val="00537A17"/>
    <w:rsid w:val="00551ED0"/>
    <w:rsid w:val="005536F6"/>
    <w:rsid w:val="00556057"/>
    <w:rsid w:val="005A0519"/>
    <w:rsid w:val="005B0877"/>
    <w:rsid w:val="005C7A9B"/>
    <w:rsid w:val="005D472C"/>
    <w:rsid w:val="005E214C"/>
    <w:rsid w:val="005E46AE"/>
    <w:rsid w:val="005F7BEC"/>
    <w:rsid w:val="006159C0"/>
    <w:rsid w:val="0062416F"/>
    <w:rsid w:val="00633BA0"/>
    <w:rsid w:val="00646E3B"/>
    <w:rsid w:val="00655D8B"/>
    <w:rsid w:val="006905CC"/>
    <w:rsid w:val="006A0B06"/>
    <w:rsid w:val="006A41F3"/>
    <w:rsid w:val="006A7799"/>
    <w:rsid w:val="006B731D"/>
    <w:rsid w:val="006B73BA"/>
    <w:rsid w:val="006C091D"/>
    <w:rsid w:val="006C14E3"/>
    <w:rsid w:val="006C6950"/>
    <w:rsid w:val="006F1E2E"/>
    <w:rsid w:val="006F56D8"/>
    <w:rsid w:val="006F7699"/>
    <w:rsid w:val="00703FC4"/>
    <w:rsid w:val="007043A8"/>
    <w:rsid w:val="00710C89"/>
    <w:rsid w:val="007149A5"/>
    <w:rsid w:val="00716AA2"/>
    <w:rsid w:val="0072067B"/>
    <w:rsid w:val="00722129"/>
    <w:rsid w:val="007317DE"/>
    <w:rsid w:val="0073339E"/>
    <w:rsid w:val="00736678"/>
    <w:rsid w:val="0074326A"/>
    <w:rsid w:val="00772F30"/>
    <w:rsid w:val="007749F8"/>
    <w:rsid w:val="00774E21"/>
    <w:rsid w:val="00777777"/>
    <w:rsid w:val="007808A1"/>
    <w:rsid w:val="007A1834"/>
    <w:rsid w:val="007A35C0"/>
    <w:rsid w:val="007A7198"/>
    <w:rsid w:val="007B78D0"/>
    <w:rsid w:val="007C664C"/>
    <w:rsid w:val="007D3309"/>
    <w:rsid w:val="007E6517"/>
    <w:rsid w:val="00804E8F"/>
    <w:rsid w:val="00822DCB"/>
    <w:rsid w:val="00822F0A"/>
    <w:rsid w:val="00853C32"/>
    <w:rsid w:val="00855D49"/>
    <w:rsid w:val="00857BEF"/>
    <w:rsid w:val="008711A3"/>
    <w:rsid w:val="00884352"/>
    <w:rsid w:val="00887F8E"/>
    <w:rsid w:val="008A5F92"/>
    <w:rsid w:val="008B04CB"/>
    <w:rsid w:val="008B1D4B"/>
    <w:rsid w:val="008B5B76"/>
    <w:rsid w:val="008C06D4"/>
    <w:rsid w:val="008F0F3C"/>
    <w:rsid w:val="00911A1A"/>
    <w:rsid w:val="00960CF6"/>
    <w:rsid w:val="00964163"/>
    <w:rsid w:val="00965066"/>
    <w:rsid w:val="00971763"/>
    <w:rsid w:val="009749D6"/>
    <w:rsid w:val="0097552F"/>
    <w:rsid w:val="0099434C"/>
    <w:rsid w:val="009C0AF8"/>
    <w:rsid w:val="009C5894"/>
    <w:rsid w:val="009E4C0A"/>
    <w:rsid w:val="009F0A4D"/>
    <w:rsid w:val="00A05C55"/>
    <w:rsid w:val="00A06D97"/>
    <w:rsid w:val="00A112E8"/>
    <w:rsid w:val="00A13EE0"/>
    <w:rsid w:val="00A21B64"/>
    <w:rsid w:val="00A242D0"/>
    <w:rsid w:val="00A84E60"/>
    <w:rsid w:val="00A9581A"/>
    <w:rsid w:val="00A97D42"/>
    <w:rsid w:val="00AA1E7D"/>
    <w:rsid w:val="00AA23FF"/>
    <w:rsid w:val="00AB30DD"/>
    <w:rsid w:val="00AB5D81"/>
    <w:rsid w:val="00AE3D72"/>
    <w:rsid w:val="00AE520B"/>
    <w:rsid w:val="00AE5BE7"/>
    <w:rsid w:val="00AF1DAF"/>
    <w:rsid w:val="00AF71B8"/>
    <w:rsid w:val="00B05835"/>
    <w:rsid w:val="00B10998"/>
    <w:rsid w:val="00B17D8E"/>
    <w:rsid w:val="00B319A7"/>
    <w:rsid w:val="00B4197B"/>
    <w:rsid w:val="00B503F4"/>
    <w:rsid w:val="00B50C2C"/>
    <w:rsid w:val="00B5106E"/>
    <w:rsid w:val="00B56E42"/>
    <w:rsid w:val="00B65A71"/>
    <w:rsid w:val="00B661B6"/>
    <w:rsid w:val="00B72836"/>
    <w:rsid w:val="00B74495"/>
    <w:rsid w:val="00B76A75"/>
    <w:rsid w:val="00B76C87"/>
    <w:rsid w:val="00B82AE7"/>
    <w:rsid w:val="00B909F7"/>
    <w:rsid w:val="00B91C69"/>
    <w:rsid w:val="00B92420"/>
    <w:rsid w:val="00BB316C"/>
    <w:rsid w:val="00BC2270"/>
    <w:rsid w:val="00BC2FB9"/>
    <w:rsid w:val="00BD1AD7"/>
    <w:rsid w:val="00BD3053"/>
    <w:rsid w:val="00BE1388"/>
    <w:rsid w:val="00C12CA4"/>
    <w:rsid w:val="00C14EF9"/>
    <w:rsid w:val="00C15B59"/>
    <w:rsid w:val="00C17E90"/>
    <w:rsid w:val="00C207FE"/>
    <w:rsid w:val="00C21E23"/>
    <w:rsid w:val="00C31B50"/>
    <w:rsid w:val="00C32902"/>
    <w:rsid w:val="00C471ED"/>
    <w:rsid w:val="00C5239B"/>
    <w:rsid w:val="00C749BD"/>
    <w:rsid w:val="00C913A6"/>
    <w:rsid w:val="00C97AEC"/>
    <w:rsid w:val="00CA4ABC"/>
    <w:rsid w:val="00CA5ED0"/>
    <w:rsid w:val="00CA66B5"/>
    <w:rsid w:val="00CB6370"/>
    <w:rsid w:val="00CC68EF"/>
    <w:rsid w:val="00CD1154"/>
    <w:rsid w:val="00D06019"/>
    <w:rsid w:val="00D20F29"/>
    <w:rsid w:val="00D21BEF"/>
    <w:rsid w:val="00D607EA"/>
    <w:rsid w:val="00D64C33"/>
    <w:rsid w:val="00D6702A"/>
    <w:rsid w:val="00D93131"/>
    <w:rsid w:val="00D94AFF"/>
    <w:rsid w:val="00DD2CCC"/>
    <w:rsid w:val="00DF357F"/>
    <w:rsid w:val="00E03695"/>
    <w:rsid w:val="00E20F23"/>
    <w:rsid w:val="00E262AF"/>
    <w:rsid w:val="00E35029"/>
    <w:rsid w:val="00E52A14"/>
    <w:rsid w:val="00E65683"/>
    <w:rsid w:val="00E746FF"/>
    <w:rsid w:val="00E75C6E"/>
    <w:rsid w:val="00E779BE"/>
    <w:rsid w:val="00E845B0"/>
    <w:rsid w:val="00EC1313"/>
    <w:rsid w:val="00EC6F7F"/>
    <w:rsid w:val="00EC753D"/>
    <w:rsid w:val="00ED041F"/>
    <w:rsid w:val="00ED19C0"/>
    <w:rsid w:val="00EE70AA"/>
    <w:rsid w:val="00EF2F61"/>
    <w:rsid w:val="00EF32BB"/>
    <w:rsid w:val="00F44536"/>
    <w:rsid w:val="00F4466F"/>
    <w:rsid w:val="00F53330"/>
    <w:rsid w:val="00F66E76"/>
    <w:rsid w:val="00F83888"/>
    <w:rsid w:val="00F83BB1"/>
    <w:rsid w:val="00F97189"/>
    <w:rsid w:val="00F977E1"/>
    <w:rsid w:val="00FA37F5"/>
    <w:rsid w:val="00FA48BC"/>
    <w:rsid w:val="00FC625C"/>
    <w:rsid w:val="00FE434E"/>
    <w:rsid w:val="00FE7ED7"/>
    <w:rsid w:val="019190CF"/>
    <w:rsid w:val="01ABE33F"/>
    <w:rsid w:val="01AEC748"/>
    <w:rsid w:val="02050B3E"/>
    <w:rsid w:val="021349CF"/>
    <w:rsid w:val="026C3399"/>
    <w:rsid w:val="03E77617"/>
    <w:rsid w:val="0631063B"/>
    <w:rsid w:val="06AEBBFE"/>
    <w:rsid w:val="08522C68"/>
    <w:rsid w:val="094082F9"/>
    <w:rsid w:val="09B34F36"/>
    <w:rsid w:val="09D33579"/>
    <w:rsid w:val="0A285616"/>
    <w:rsid w:val="0A89988B"/>
    <w:rsid w:val="0A9B1C60"/>
    <w:rsid w:val="0AE82C49"/>
    <w:rsid w:val="0B398F5B"/>
    <w:rsid w:val="0C00CB50"/>
    <w:rsid w:val="0D370B14"/>
    <w:rsid w:val="0D4A3014"/>
    <w:rsid w:val="0D911639"/>
    <w:rsid w:val="0EC79A1B"/>
    <w:rsid w:val="0F80C493"/>
    <w:rsid w:val="10930FB8"/>
    <w:rsid w:val="1229EFC6"/>
    <w:rsid w:val="1233C228"/>
    <w:rsid w:val="12DCE75D"/>
    <w:rsid w:val="14D0B2F1"/>
    <w:rsid w:val="16C0DE35"/>
    <w:rsid w:val="1722F28B"/>
    <w:rsid w:val="17CD84E9"/>
    <w:rsid w:val="18C4A94B"/>
    <w:rsid w:val="198E6903"/>
    <w:rsid w:val="19F8D56C"/>
    <w:rsid w:val="1A56780A"/>
    <w:rsid w:val="1A9C9BCC"/>
    <w:rsid w:val="1B0F9AF8"/>
    <w:rsid w:val="1B12FA12"/>
    <w:rsid w:val="1B3EDFCC"/>
    <w:rsid w:val="1B4E650D"/>
    <w:rsid w:val="1B66A222"/>
    <w:rsid w:val="1D3E589D"/>
    <w:rsid w:val="1D4F881C"/>
    <w:rsid w:val="1D73E7A8"/>
    <w:rsid w:val="1DE4CC9C"/>
    <w:rsid w:val="1DED2013"/>
    <w:rsid w:val="1DF7DB21"/>
    <w:rsid w:val="1E22A018"/>
    <w:rsid w:val="1F60AB37"/>
    <w:rsid w:val="1F995A63"/>
    <w:rsid w:val="2098CA30"/>
    <w:rsid w:val="210B1A44"/>
    <w:rsid w:val="23042D8A"/>
    <w:rsid w:val="23B861FB"/>
    <w:rsid w:val="24F70D9A"/>
    <w:rsid w:val="2547ED44"/>
    <w:rsid w:val="26AEFBDA"/>
    <w:rsid w:val="26DB923F"/>
    <w:rsid w:val="26E67EB3"/>
    <w:rsid w:val="277515EF"/>
    <w:rsid w:val="28839257"/>
    <w:rsid w:val="293A61B6"/>
    <w:rsid w:val="297CD65B"/>
    <w:rsid w:val="29866B98"/>
    <w:rsid w:val="2AB8DAD3"/>
    <w:rsid w:val="2B033C82"/>
    <w:rsid w:val="2B48C7AF"/>
    <w:rsid w:val="2B51D208"/>
    <w:rsid w:val="2B8D8184"/>
    <w:rsid w:val="2BC7A93D"/>
    <w:rsid w:val="2C16E3EE"/>
    <w:rsid w:val="2C99AB57"/>
    <w:rsid w:val="2D25AC36"/>
    <w:rsid w:val="2D6B8E26"/>
    <w:rsid w:val="2DE1F4DD"/>
    <w:rsid w:val="2E3B0E2C"/>
    <w:rsid w:val="2EB0BA7D"/>
    <w:rsid w:val="2EDB12AA"/>
    <w:rsid w:val="2FCC4962"/>
    <w:rsid w:val="3007A76C"/>
    <w:rsid w:val="315092C2"/>
    <w:rsid w:val="3292ECE2"/>
    <w:rsid w:val="32AF8327"/>
    <w:rsid w:val="32D53B33"/>
    <w:rsid w:val="331B4CFC"/>
    <w:rsid w:val="3386AE5D"/>
    <w:rsid w:val="343B0042"/>
    <w:rsid w:val="34FCB669"/>
    <w:rsid w:val="356BB3A6"/>
    <w:rsid w:val="35921CBD"/>
    <w:rsid w:val="35DB9421"/>
    <w:rsid w:val="36D2DD63"/>
    <w:rsid w:val="37F4E377"/>
    <w:rsid w:val="3956321C"/>
    <w:rsid w:val="3B427261"/>
    <w:rsid w:val="3CB19FDB"/>
    <w:rsid w:val="3CD2572D"/>
    <w:rsid w:val="3CED48C9"/>
    <w:rsid w:val="3D19285A"/>
    <w:rsid w:val="3D317ED0"/>
    <w:rsid w:val="3D5C5A66"/>
    <w:rsid w:val="3D6068C3"/>
    <w:rsid w:val="3D9432D2"/>
    <w:rsid w:val="3DD8400A"/>
    <w:rsid w:val="3E6B0CF4"/>
    <w:rsid w:val="3F7BA917"/>
    <w:rsid w:val="401CE535"/>
    <w:rsid w:val="40599568"/>
    <w:rsid w:val="40736F65"/>
    <w:rsid w:val="407A07A0"/>
    <w:rsid w:val="40B96FCB"/>
    <w:rsid w:val="40DA7AD4"/>
    <w:rsid w:val="4100C3ED"/>
    <w:rsid w:val="41658953"/>
    <w:rsid w:val="41E25E32"/>
    <w:rsid w:val="42D0B760"/>
    <w:rsid w:val="42D55B7A"/>
    <w:rsid w:val="4366F25B"/>
    <w:rsid w:val="43D9D594"/>
    <w:rsid w:val="45D9642F"/>
    <w:rsid w:val="46001898"/>
    <w:rsid w:val="46679AA1"/>
    <w:rsid w:val="467E07D3"/>
    <w:rsid w:val="46837383"/>
    <w:rsid w:val="4695935E"/>
    <w:rsid w:val="469B3D17"/>
    <w:rsid w:val="46DB9F14"/>
    <w:rsid w:val="47E1CB90"/>
    <w:rsid w:val="4887096F"/>
    <w:rsid w:val="48CDC8C9"/>
    <w:rsid w:val="48E054E2"/>
    <w:rsid w:val="493CCAA8"/>
    <w:rsid w:val="496BDCCC"/>
    <w:rsid w:val="49E63E50"/>
    <w:rsid w:val="4A3F2B09"/>
    <w:rsid w:val="4B25DABA"/>
    <w:rsid w:val="4B38A856"/>
    <w:rsid w:val="4DA2CE0E"/>
    <w:rsid w:val="4E30328E"/>
    <w:rsid w:val="4E50F369"/>
    <w:rsid w:val="4E596A18"/>
    <w:rsid w:val="4E6EBFD2"/>
    <w:rsid w:val="4EA1538F"/>
    <w:rsid w:val="4EA52162"/>
    <w:rsid w:val="4EBD2AE9"/>
    <w:rsid w:val="4F246CC3"/>
    <w:rsid w:val="5067D4CB"/>
    <w:rsid w:val="50B10CB1"/>
    <w:rsid w:val="510340BB"/>
    <w:rsid w:val="523D3B4C"/>
    <w:rsid w:val="52BD0145"/>
    <w:rsid w:val="54224B1C"/>
    <w:rsid w:val="543B9FF7"/>
    <w:rsid w:val="544859F7"/>
    <w:rsid w:val="54B9090F"/>
    <w:rsid w:val="54CD794E"/>
    <w:rsid w:val="5780558F"/>
    <w:rsid w:val="582B89E5"/>
    <w:rsid w:val="58718DB2"/>
    <w:rsid w:val="58B2171D"/>
    <w:rsid w:val="58BE8BD2"/>
    <w:rsid w:val="58CE414F"/>
    <w:rsid w:val="5971CF83"/>
    <w:rsid w:val="5A3B381A"/>
    <w:rsid w:val="5A73D839"/>
    <w:rsid w:val="5A8F1687"/>
    <w:rsid w:val="5BF4871F"/>
    <w:rsid w:val="5C230ECB"/>
    <w:rsid w:val="5CEC76DE"/>
    <w:rsid w:val="5D0C2831"/>
    <w:rsid w:val="5DCFCE8D"/>
    <w:rsid w:val="5EFAF43F"/>
    <w:rsid w:val="5F00DF04"/>
    <w:rsid w:val="5F5DBE04"/>
    <w:rsid w:val="5FE4B28D"/>
    <w:rsid w:val="603519AE"/>
    <w:rsid w:val="649236D8"/>
    <w:rsid w:val="64A9B99A"/>
    <w:rsid w:val="64B87111"/>
    <w:rsid w:val="65690B52"/>
    <w:rsid w:val="66A3C4CE"/>
    <w:rsid w:val="670CC036"/>
    <w:rsid w:val="69D029AD"/>
    <w:rsid w:val="6A4B40EE"/>
    <w:rsid w:val="6BD3A500"/>
    <w:rsid w:val="6C7DBE14"/>
    <w:rsid w:val="6D7A0C00"/>
    <w:rsid w:val="6DAF93E6"/>
    <w:rsid w:val="6DD4BF09"/>
    <w:rsid w:val="6E21DC5E"/>
    <w:rsid w:val="6E4CAA96"/>
    <w:rsid w:val="6E52A252"/>
    <w:rsid w:val="6EB44DAF"/>
    <w:rsid w:val="6F668549"/>
    <w:rsid w:val="6F8F9C49"/>
    <w:rsid w:val="7080A6B7"/>
    <w:rsid w:val="70A5D02F"/>
    <w:rsid w:val="718F55BA"/>
    <w:rsid w:val="71BE16F6"/>
    <w:rsid w:val="71EB758B"/>
    <w:rsid w:val="7324C0CA"/>
    <w:rsid w:val="736C5268"/>
    <w:rsid w:val="74BF2707"/>
    <w:rsid w:val="75719E4E"/>
    <w:rsid w:val="75F35019"/>
    <w:rsid w:val="76043724"/>
    <w:rsid w:val="76579370"/>
    <w:rsid w:val="76A31221"/>
    <w:rsid w:val="76B8D7FA"/>
    <w:rsid w:val="76E6098D"/>
    <w:rsid w:val="77148680"/>
    <w:rsid w:val="78D5DDCA"/>
    <w:rsid w:val="79E21446"/>
    <w:rsid w:val="7A175225"/>
    <w:rsid w:val="7A80AB64"/>
    <w:rsid w:val="7AC15DB8"/>
    <w:rsid w:val="7D004FEE"/>
    <w:rsid w:val="7E129AE0"/>
    <w:rsid w:val="7EADF6DB"/>
    <w:rsid w:val="7FC9AA3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aliases w:val="Citation List,본문(내용),List Paragraph (numbered (a)),Colorful List - Accent 11,List Item,Bullets,List Bullet Mary,Akapit z listą BS,List Paragraph 1,List_Paragraph,Multilevel para_II,List Paragraph1,Numbered List Paragraph,Normal 2,Referenc"/>
    <w:basedOn w:val="Normal"/>
    <w:link w:val="ListParagraphChar"/>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uiPriority w:val="99"/>
    <w:semiHidden/>
    <w:unhideWhenUsed/>
    <w:rsid w:val="000F2BA1"/>
    <w:rPr>
      <w:sz w:val="16"/>
      <w:szCs w:val="16"/>
    </w:rPr>
  </w:style>
  <w:style w:type="paragraph" w:styleId="CommentText">
    <w:name w:val="annotation text"/>
    <w:basedOn w:val="Normal"/>
    <w:link w:val="CommentTextChar"/>
    <w:uiPriority w:val="99"/>
    <w:unhideWhenUsed/>
    <w:rsid w:val="000F2BA1"/>
  </w:style>
  <w:style w:type="character" w:customStyle="1" w:styleId="CommentTextChar">
    <w:name w:val="Comment Text Char"/>
    <w:basedOn w:val="DefaultParagraphFont"/>
    <w:link w:val="CommentText"/>
    <w:uiPriority w:val="99"/>
    <w:rsid w:val="000F2BA1"/>
    <w:rPr>
      <w:rFonts w:ascii="Courier New" w:hAnsi="Courier New"/>
      <w:lang w:val="en-US"/>
    </w:rPr>
  </w:style>
  <w:style w:type="paragraph" w:styleId="CommentSubject">
    <w:name w:val="annotation subject"/>
    <w:basedOn w:val="CommentText"/>
    <w:next w:val="CommentText"/>
    <w:link w:val="CommentSubjectChar"/>
    <w:semiHidden/>
    <w:unhideWhenUsed/>
    <w:rsid w:val="000F2BA1"/>
    <w:rPr>
      <w:b/>
      <w:bCs/>
    </w:rPr>
  </w:style>
  <w:style w:type="character" w:customStyle="1" w:styleId="CommentSubjectChar">
    <w:name w:val="Comment Subject Char"/>
    <w:basedOn w:val="CommentTextChar"/>
    <w:link w:val="CommentSubject"/>
    <w:semiHidden/>
    <w:rsid w:val="000F2BA1"/>
    <w:rPr>
      <w:rFonts w:ascii="Courier New" w:hAnsi="Courier New"/>
      <w:b/>
      <w:bCs/>
      <w:lang w:val="en-US"/>
    </w:rPr>
  </w:style>
  <w:style w:type="character" w:customStyle="1" w:styleId="ListParagraphChar">
    <w:name w:val="List Paragraph Char"/>
    <w:aliases w:val="Citation List Char,본문(내용) Char,List Paragraph (numbered (a)) Char,Colorful List - Accent 11 Char,List Item Char,Bullets Char,List Bullet Mary Char,Akapit z listą BS Char,List Paragraph 1 Char,List_Paragraph Char,List Paragraph1 Char"/>
    <w:link w:val="ListParagraph"/>
    <w:uiPriority w:val="34"/>
    <w:qFormat/>
    <w:locked/>
    <w:rsid w:val="00050886"/>
    <w:rPr>
      <w:rFonts w:ascii="Courier New" w:hAnsi="Courier New"/>
      <w:lang w:val="en-US"/>
    </w:rPr>
  </w:style>
  <w:style w:type="paragraph" w:customStyle="1" w:styleId="ACBody2">
    <w:name w:val="AC Body 2"/>
    <w:basedOn w:val="Normal"/>
    <w:rsid w:val="00201333"/>
    <w:pPr>
      <w:adjustRightInd w:val="0"/>
      <w:spacing w:after="240"/>
      <w:ind w:left="1440"/>
      <w:jc w:val="both"/>
    </w:pPr>
    <w:rPr>
      <w:rFonts w:ascii="Times New Roman" w:hAnsi="Times New Roman"/>
      <w:sz w:val="24"/>
      <w:lang w:val="en-IE"/>
    </w:rPr>
  </w:style>
  <w:style w:type="character" w:styleId="UnresolvedMention">
    <w:name w:val="Unresolved Mention"/>
    <w:basedOn w:val="DefaultParagraphFont"/>
    <w:uiPriority w:val="99"/>
    <w:semiHidden/>
    <w:unhideWhenUsed/>
    <w:rsid w:val="007B78D0"/>
    <w:rPr>
      <w:color w:val="605E5C"/>
      <w:shd w:val="clear" w:color="auto" w:fill="E1DFDD"/>
    </w:rPr>
  </w:style>
  <w:style w:type="table" w:styleId="TableGrid">
    <w:name w:val="Table Grid"/>
    <w:basedOn w:val="TableNormal"/>
    <w:rsid w:val="008B1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044294">
      <w:bodyDiv w:val="1"/>
      <w:marLeft w:val="0"/>
      <w:marRight w:val="0"/>
      <w:marTop w:val="0"/>
      <w:marBottom w:val="0"/>
      <w:divBdr>
        <w:top w:val="none" w:sz="0" w:space="0" w:color="auto"/>
        <w:left w:val="none" w:sz="0" w:space="0" w:color="auto"/>
        <w:bottom w:val="none" w:sz="0" w:space="0" w:color="auto"/>
        <w:right w:val="none" w:sz="0" w:space="0" w:color="auto"/>
      </w:divBdr>
    </w:div>
    <w:div w:id="1149321447">
      <w:bodyDiv w:val="1"/>
      <w:marLeft w:val="0"/>
      <w:marRight w:val="0"/>
      <w:marTop w:val="0"/>
      <w:marBottom w:val="0"/>
      <w:divBdr>
        <w:top w:val="none" w:sz="0" w:space="0" w:color="auto"/>
        <w:left w:val="none" w:sz="0" w:space="0" w:color="auto"/>
        <w:bottom w:val="none" w:sz="0" w:space="0" w:color="auto"/>
        <w:right w:val="none" w:sz="0" w:space="0" w:color="auto"/>
      </w:divBdr>
    </w:div>
    <w:div w:id="1925260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mailto:tender.ken@drc.ngo" TargetMode="Externa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310b75-a2c3-469f-8ac5-4b82c4c9401f">
      <Terms xmlns="http://schemas.microsoft.com/office/infopath/2007/PartnerControls"/>
    </lcf76f155ced4ddcb4097134ff3c332f>
    <TaxCatchAll xmlns="df39d53a-21ec-4f19-b819-c17052708e15" xsi:nil="true"/>
    <Order0 xmlns="9b310b75-a2c3-469f-8ac5-4b82c4c940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241F7C485A7C4AB97A9D79D8A24DFC" ma:contentTypeVersion="17" ma:contentTypeDescription="Create a new document." ma:contentTypeScope="" ma:versionID="b2fc5c32365d255678a1c4947952de68">
  <xsd:schema xmlns:xsd="http://www.w3.org/2001/XMLSchema" xmlns:xs="http://www.w3.org/2001/XMLSchema" xmlns:p="http://schemas.microsoft.com/office/2006/metadata/properties" xmlns:ns2="9b310b75-a2c3-469f-8ac5-4b82c4c9401f" xmlns:ns3="df39d53a-21ec-4f19-b819-c17052708e15" targetNamespace="http://schemas.microsoft.com/office/2006/metadata/properties" ma:root="true" ma:fieldsID="95ac4bd6ddd0e69b4cc8379c310b9736" ns2:_="" ns3:_="">
    <xsd:import namespace="9b310b75-a2c3-469f-8ac5-4b82c4c9401f"/>
    <xsd:import namespace="df39d53a-21ec-4f19-b819-c17052708e1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Order0"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310b75-a2c3-469f-8ac5-4b82c4c9401f"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Order0" ma:index="19" nillable="true" ma:displayName="Order" ma:format="Dropdown" ma:internalName="Order0">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aac9d53-8470-49b8-8026-a4d2faf1afad}" ma:internalName="TaxCatchAll" ma:readOnly="false"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C989C-AF77-4ADC-96CA-A5016ACD3758}">
  <ds:schemaRefs>
    <ds:schemaRef ds:uri="http://schemas.microsoft.com/sharepoint/v3/contenttype/forms"/>
  </ds:schemaRefs>
</ds:datastoreItem>
</file>

<file path=customXml/itemProps2.xml><?xml version="1.0" encoding="utf-8"?>
<ds:datastoreItem xmlns:ds="http://schemas.openxmlformats.org/officeDocument/2006/customXml" ds:itemID="{66CB5A85-9803-47ED-973C-898B06CE3E24}">
  <ds:schemaRefs>
    <ds:schemaRef ds:uri="9b310b75-a2c3-469f-8ac5-4b82c4c9401f"/>
    <ds:schemaRef ds:uri="http://purl.org/dc/elements/1.1/"/>
    <ds:schemaRef ds:uri="http://www.w3.org/XML/1998/namespace"/>
    <ds:schemaRef ds:uri="http://schemas.microsoft.com/office/2006/metadata/properties"/>
    <ds:schemaRef ds:uri="http://schemas.microsoft.com/office/2006/documentManagement/types"/>
    <ds:schemaRef ds:uri="df39d53a-21ec-4f19-b819-c17052708e15"/>
    <ds:schemaRef ds:uri="http://purl.org/dc/terms/"/>
    <ds:schemaRef ds:uri="http://purl.org/dc/dcmityp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EF7BD336-6144-4BDD-956B-7BA50180C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310b75-a2c3-469f-8ac5-4b82c4c9401f"/>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EC9A45-7844-4519-A39E-870914386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11378</Words>
  <Characters>64262</Characters>
  <Application>Microsoft Office Word</Application>
  <DocSecurity>0</DocSecurity>
  <Lines>535</Lines>
  <Paragraphs>150</Paragraphs>
  <ScaleCrop>false</ScaleCrop>
  <Manager/>
  <Company/>
  <LinksUpToDate>false</LinksUpToDate>
  <CharactersWithSpaces>75490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2025-09-01T23:15:00Z</dcterms:created>
  <dcterms:modified xsi:type="dcterms:W3CDTF">2025-09-05T12:11:00Z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0x01010093241F7C485A7C4AB97A9D79D8A24DFC</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